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4EBA6" w14:textId="6334AD37" w:rsidR="007F3FCC" w:rsidRDefault="007F3FCC" w:rsidP="00B85FB2">
      <w:pPr>
        <w:jc w:val="center"/>
        <w:rPr>
          <w:rFonts w:ascii="Palatino Linotype" w:hAnsi="Palatino Linotype"/>
          <w:sz w:val="28"/>
          <w:szCs w:val="28"/>
          <w:lang w:val="tg-Cyrl-TJ"/>
        </w:rPr>
      </w:pPr>
      <w:r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  <w:r w:rsidRPr="007F3FCC">
        <w:rPr>
          <w:rFonts w:ascii="Palatino Linotype" w:hAnsi="Palatino Linotype"/>
          <w:sz w:val="28"/>
          <w:szCs w:val="28"/>
          <w:lang w:val="tg-Cyrl-TJ"/>
        </w:rPr>
        <w:t xml:space="preserve"> </w:t>
      </w:r>
      <w:r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F3FCC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Pr="007F3FCC">
        <w:rPr>
          <w:rFonts w:ascii="Palatino Linotype" w:hAnsi="Palatino Linotype"/>
          <w:sz w:val="28"/>
          <w:szCs w:val="28"/>
          <w:lang w:val="tg-Cyrl-TJ"/>
        </w:rPr>
        <w:t xml:space="preserve">  </w:t>
      </w:r>
    </w:p>
    <w:p w14:paraId="11D55C47" w14:textId="77777777" w:rsidR="007F3FCC" w:rsidRDefault="007F3FCC" w:rsidP="00B85FB2">
      <w:pPr>
        <w:jc w:val="center"/>
        <w:rPr>
          <w:rFonts w:ascii="Palatino Linotype" w:hAnsi="Palatino Linotype"/>
          <w:sz w:val="28"/>
          <w:szCs w:val="28"/>
          <w:lang w:val="tg-Cyrl-TJ"/>
        </w:rPr>
      </w:pPr>
    </w:p>
    <w:p w14:paraId="74E36FB8" w14:textId="2F0915F9" w:rsidR="00D66930" w:rsidRDefault="007F3FCC" w:rsidP="00B85FB2">
      <w:pPr>
        <w:jc w:val="center"/>
        <w:rPr>
          <w:rFonts w:ascii="Palatino Linotype" w:hAnsi="Palatino Linotype"/>
          <w:sz w:val="28"/>
          <w:szCs w:val="28"/>
          <w:lang w:val="tg-Cyrl-TJ"/>
        </w:rPr>
      </w:pPr>
      <w:r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F3FCC">
        <w:rPr>
          <w:rFonts w:ascii="Palatino Linotype" w:hAnsi="Palatino Linotype"/>
          <w:sz w:val="28"/>
          <w:szCs w:val="28"/>
          <w:lang w:val="tg-Cyrl-TJ"/>
        </w:rPr>
        <w:t xml:space="preserve"> А Р О Р</w:t>
      </w:r>
      <w:bookmarkStart w:id="0" w:name="_GoBack"/>
      <w:bookmarkEnd w:id="0"/>
    </w:p>
    <w:p w14:paraId="12F87F39" w14:textId="77777777" w:rsidR="007F3FCC" w:rsidRPr="007F3FCC" w:rsidRDefault="007F3FCC" w:rsidP="00B85FB2">
      <w:pPr>
        <w:jc w:val="center"/>
        <w:rPr>
          <w:rFonts w:ascii="Palatino Linotype" w:hAnsi="Palatino Linotype"/>
          <w:sz w:val="28"/>
          <w:szCs w:val="28"/>
          <w:lang w:val="ru-RU"/>
        </w:rPr>
      </w:pPr>
    </w:p>
    <w:p w14:paraId="39D0383D" w14:textId="3DA984C8" w:rsidR="00D66930" w:rsidRPr="007F3FCC" w:rsidRDefault="00814A37" w:rsidP="00B85FB2">
      <w:pPr>
        <w:jc w:val="center"/>
        <w:rPr>
          <w:rFonts w:ascii="Palatino Linotype" w:hAnsi="Palatino Linotype"/>
          <w:sz w:val="28"/>
          <w:szCs w:val="28"/>
        </w:rPr>
      </w:pPr>
      <w:r w:rsidRPr="007F3FCC">
        <w:rPr>
          <w:rFonts w:ascii="Palatino Linotype" w:hAnsi="Palatino Linotype"/>
          <w:sz w:val="28"/>
          <w:szCs w:val="28"/>
          <w:lang w:val="ru-RU"/>
        </w:rPr>
        <w:t xml:space="preserve">Дар </w:t>
      </w:r>
      <w:proofErr w:type="spellStart"/>
      <w:r w:rsidRPr="007F3FCC">
        <w:rPr>
          <w:rFonts w:ascii="Palatino Linotype" w:hAnsi="Palatino Linotype"/>
          <w:sz w:val="28"/>
          <w:szCs w:val="28"/>
          <w:lang w:val="ru-RU"/>
        </w:rPr>
        <w:t>бораи</w:t>
      </w:r>
      <w:proofErr w:type="spellEnd"/>
      <w:r w:rsidRPr="007F3FCC">
        <w:rPr>
          <w:rFonts w:ascii="Palatino Linotype" w:hAnsi="Palatino Linotype"/>
          <w:sz w:val="28"/>
          <w:szCs w:val="28"/>
          <w:lang w:val="ru-RU"/>
        </w:rPr>
        <w:t xml:space="preserve"> </w:t>
      </w:r>
      <w:r w:rsidRPr="007F3FCC">
        <w:rPr>
          <w:rFonts w:ascii="Palatino Linotype" w:hAnsi="Palatino Linotype"/>
          <w:sz w:val="28"/>
          <w:szCs w:val="28"/>
        </w:rPr>
        <w:t>На</w:t>
      </w:r>
      <w:r w:rsidR="007F3FCC">
        <w:rPr>
          <w:rFonts w:ascii="Palatino Linotype" w:hAnsi="Palatino Linotype" w:cs="Cambria"/>
          <w:sz w:val="28"/>
          <w:szCs w:val="28"/>
          <w:lang w:val="ru-RU"/>
        </w:rPr>
        <w:t>қ</w:t>
      </w:r>
      <w:r w:rsidRPr="007F3FCC">
        <w:rPr>
          <w:rFonts w:ascii="Palatino Linotype" w:hAnsi="Palatino Linotype" w:cs="Times New Roman Tj"/>
          <w:sz w:val="28"/>
          <w:szCs w:val="28"/>
        </w:rPr>
        <w:t>шаи</w:t>
      </w:r>
      <w:r w:rsidRPr="007F3FCC">
        <w:rPr>
          <w:rFonts w:ascii="Palatino Linotype" w:hAnsi="Palatino Linotype"/>
          <w:sz w:val="28"/>
          <w:szCs w:val="28"/>
        </w:rPr>
        <w:t xml:space="preserve"> </w:t>
      </w:r>
      <w:r w:rsidR="00B85FB2" w:rsidRPr="007F3FCC">
        <w:rPr>
          <w:rFonts w:ascii="Palatino Linotype" w:hAnsi="Palatino Linotype"/>
          <w:sz w:val="28"/>
          <w:szCs w:val="28"/>
          <w:lang w:val="tg-Cyrl-TJ"/>
        </w:rPr>
        <w:t>чорабини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B85FB2" w:rsidRPr="007F3FCC">
        <w:rPr>
          <w:rFonts w:ascii="Palatino Linotype" w:hAnsi="Palatino Linotype"/>
          <w:sz w:val="28"/>
          <w:szCs w:val="28"/>
          <w:lang w:val="tg-Cyrl-TJ"/>
        </w:rPr>
        <w:t>о</w:t>
      </w:r>
      <w:r w:rsidR="005532B9" w:rsidRPr="007F3FCC">
        <w:rPr>
          <w:rFonts w:ascii="Palatino Linotype" w:hAnsi="Palatino Linotype"/>
          <w:sz w:val="28"/>
          <w:szCs w:val="28"/>
          <w:lang w:val="tg-Cyrl-TJ"/>
        </w:rPr>
        <w:t>и</w:t>
      </w:r>
      <w:r w:rsidRPr="007F3FCC">
        <w:rPr>
          <w:rFonts w:ascii="Palatino Linotype" w:hAnsi="Palatino Linotype"/>
          <w:sz w:val="28"/>
          <w:szCs w:val="28"/>
          <w:lang w:val="ru-RU"/>
        </w:rPr>
        <w:t xml:space="preserve"> </w:t>
      </w:r>
      <w:proofErr w:type="spellStart"/>
      <w:r w:rsidR="00B85FB2" w:rsidRPr="007F3FCC">
        <w:rPr>
          <w:rFonts w:ascii="Palatino Linotype" w:hAnsi="Palatino Linotype"/>
          <w:sz w:val="28"/>
          <w:szCs w:val="28"/>
          <w:lang w:val="ru-RU"/>
        </w:rPr>
        <w:t>амалигардонии</w:t>
      </w:r>
      <w:proofErr w:type="spellEnd"/>
      <w:r w:rsidR="00B85FB2" w:rsidRPr="007F3FCC">
        <w:rPr>
          <w:rFonts w:ascii="Palatino Linotype" w:hAnsi="Palatino Linotype"/>
          <w:sz w:val="28"/>
          <w:szCs w:val="28"/>
          <w:lang w:val="ru-RU"/>
        </w:rPr>
        <w:t xml:space="preserve"> </w:t>
      </w:r>
      <w:r w:rsidRPr="007F3FCC">
        <w:rPr>
          <w:rFonts w:ascii="Palatino Linotype" w:hAnsi="Palatino Linotype"/>
          <w:sz w:val="28"/>
          <w:szCs w:val="28"/>
        </w:rPr>
        <w:t>Ко</w:t>
      </w:r>
      <w:r w:rsidR="00B85FB2" w:rsidRPr="007F3FCC">
        <w:rPr>
          <w:rFonts w:ascii="Palatino Linotype" w:hAnsi="Palatino Linotype"/>
          <w:sz w:val="28"/>
          <w:szCs w:val="28"/>
        </w:rPr>
        <w:t xml:space="preserve">нсепсияи </w:t>
      </w:r>
    </w:p>
    <w:p w14:paraId="20908CDC" w14:textId="25EF83E3" w:rsidR="00F87F14" w:rsidRPr="007F3FCC" w:rsidRDefault="00B85FB2" w:rsidP="007F3FCC">
      <w:pPr>
        <w:jc w:val="center"/>
        <w:rPr>
          <w:rFonts w:ascii="Palatino Linotype" w:hAnsi="Palatino Linotype"/>
          <w:sz w:val="32"/>
          <w:szCs w:val="32"/>
          <w:lang w:val="tg-Cyrl-TJ"/>
        </w:rPr>
      </w:pPr>
      <w:r w:rsidRPr="007F3FCC">
        <w:rPr>
          <w:rFonts w:ascii="Palatino Linotype" w:hAnsi="Palatino Linotype"/>
          <w:sz w:val="28"/>
          <w:szCs w:val="28"/>
        </w:rPr>
        <w:t>идоракунии рушди ма</w:t>
      </w:r>
      <w:r w:rsidR="007F3FCC">
        <w:rPr>
          <w:rFonts w:ascii="Palatino Linotype" w:hAnsi="Palatino Linotype" w:cs="Cambria"/>
          <w:sz w:val="28"/>
          <w:szCs w:val="28"/>
        </w:rPr>
        <w:t>ҳ</w:t>
      </w:r>
      <w:r w:rsidRPr="007F3FCC">
        <w:rPr>
          <w:rFonts w:ascii="Palatino Linotype" w:hAnsi="Palatino Linotype" w:cs="Times New Roman Tj"/>
          <w:sz w:val="28"/>
          <w:szCs w:val="28"/>
        </w:rPr>
        <w:t>ал</w:t>
      </w:r>
      <w:r w:rsidRPr="007F3FCC">
        <w:rPr>
          <w:rFonts w:ascii="Palatino Linotype" w:hAnsi="Palatino Linotype"/>
          <w:sz w:val="28"/>
          <w:szCs w:val="28"/>
        </w:rPr>
        <w:t xml:space="preserve"> </w:t>
      </w:r>
      <w:r w:rsidR="00814A37" w:rsidRPr="007F3FCC">
        <w:rPr>
          <w:rFonts w:ascii="Palatino Linotype" w:hAnsi="Palatino Linotype"/>
          <w:sz w:val="28"/>
          <w:szCs w:val="28"/>
        </w:rPr>
        <w:t xml:space="preserve">дар </w:t>
      </w:r>
      <w:r w:rsidR="007F3FCC">
        <w:rPr>
          <w:rFonts w:ascii="Palatino Linotype" w:hAnsi="Palatino Linotype" w:cs="Cambria"/>
          <w:sz w:val="28"/>
          <w:szCs w:val="28"/>
        </w:rPr>
        <w:t>Ҷ</w:t>
      </w:r>
      <w:r w:rsidR="00814A37" w:rsidRPr="007F3FCC">
        <w:rPr>
          <w:rFonts w:ascii="Palatino Linotype" w:hAnsi="Palatino Linotype" w:cs="Times New Roman Tj"/>
          <w:sz w:val="28"/>
          <w:szCs w:val="28"/>
        </w:rPr>
        <w:t>ум</w:t>
      </w:r>
      <w:r w:rsidR="007F3FCC">
        <w:rPr>
          <w:rFonts w:ascii="Palatino Linotype" w:hAnsi="Palatino Linotype" w:cs="Cambria"/>
          <w:sz w:val="28"/>
          <w:szCs w:val="28"/>
        </w:rPr>
        <w:t>ҳ</w:t>
      </w:r>
      <w:r w:rsidR="00814A37" w:rsidRPr="007F3FCC">
        <w:rPr>
          <w:rFonts w:ascii="Palatino Linotype" w:hAnsi="Palatino Linotype" w:cs="Times New Roman Tj"/>
          <w:sz w:val="28"/>
          <w:szCs w:val="28"/>
        </w:rPr>
        <w:t>урии</w:t>
      </w:r>
      <w:r w:rsidR="00814A37" w:rsidRPr="007F3FCC">
        <w:rPr>
          <w:rFonts w:ascii="Palatino Linotype" w:hAnsi="Palatino Linotype"/>
          <w:sz w:val="28"/>
          <w:szCs w:val="28"/>
        </w:rPr>
        <w:t xml:space="preserve"> </w:t>
      </w:r>
      <w:r w:rsidR="00814A37" w:rsidRPr="007F3FCC">
        <w:rPr>
          <w:rFonts w:ascii="Palatino Linotype" w:hAnsi="Palatino Linotype" w:cs="Times New Roman Tj"/>
          <w:sz w:val="28"/>
          <w:szCs w:val="28"/>
        </w:rPr>
        <w:t>То</w:t>
      </w:r>
      <w:r w:rsidR="007F3FCC">
        <w:rPr>
          <w:rFonts w:ascii="Palatino Linotype" w:hAnsi="Palatino Linotype" w:cs="Cambria"/>
          <w:sz w:val="28"/>
          <w:szCs w:val="28"/>
          <w:lang w:val="ru-RU"/>
        </w:rPr>
        <w:t>ҷ</w:t>
      </w:r>
      <w:r w:rsidR="00814A37" w:rsidRPr="007F3FCC">
        <w:rPr>
          <w:rFonts w:ascii="Palatino Linotype" w:hAnsi="Palatino Linotype" w:cs="Times New Roman Tj"/>
          <w:sz w:val="28"/>
          <w:szCs w:val="28"/>
        </w:rPr>
        <w:t>икистон</w:t>
      </w:r>
      <w:r w:rsidR="00814A37" w:rsidRPr="007F3FCC">
        <w:rPr>
          <w:rFonts w:ascii="Palatino Linotype" w:hAnsi="Palatino Linotype"/>
          <w:sz w:val="28"/>
          <w:szCs w:val="28"/>
          <w:lang w:val="tg-Cyrl-TJ"/>
        </w:rPr>
        <w:t xml:space="preserve"> барои давраи</w:t>
      </w:r>
      <w:r w:rsidR="007F3FCC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="00814A37" w:rsidRPr="007F3FCC">
        <w:rPr>
          <w:rFonts w:ascii="Palatino Linotype" w:hAnsi="Palatino Linotype"/>
          <w:sz w:val="28"/>
          <w:szCs w:val="28"/>
          <w:lang w:val="tg-Cyrl-TJ"/>
        </w:rPr>
        <w:t>то соли 2030</w:t>
      </w:r>
      <w:r w:rsidR="005532B9" w:rsidRPr="007F3FCC">
        <w:rPr>
          <w:rFonts w:ascii="Palatino Linotype" w:hAnsi="Palatino Linotype"/>
          <w:sz w:val="28"/>
          <w:szCs w:val="28"/>
          <w:lang w:val="tg-Cyrl-TJ"/>
        </w:rPr>
        <w:t xml:space="preserve"> дар сол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5532B9" w:rsidRPr="007F3FCC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="005532B9" w:rsidRPr="007F3FCC">
        <w:rPr>
          <w:rFonts w:ascii="Palatino Linotype" w:hAnsi="Palatino Linotype"/>
          <w:sz w:val="28"/>
          <w:szCs w:val="28"/>
          <w:lang w:val="tg-Cyrl-TJ"/>
        </w:rPr>
        <w:t xml:space="preserve"> 2026-2030 </w:t>
      </w:r>
      <w:r w:rsidR="005532B9" w:rsidRPr="007F3FCC">
        <w:rPr>
          <w:rFonts w:ascii="Palatino Linotype" w:hAnsi="Palatino Linotype"/>
          <w:sz w:val="28"/>
          <w:szCs w:val="28"/>
          <w:lang w:val="tg-Cyrl-TJ"/>
        </w:rPr>
        <w:br/>
      </w:r>
    </w:p>
    <w:p w14:paraId="69E69D87" w14:textId="40035078" w:rsidR="004A2700" w:rsidRPr="007F3FCC" w:rsidRDefault="00335C60" w:rsidP="00314E39">
      <w:pPr>
        <w:pStyle w:val="a3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Мутоби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и </w:t>
      </w:r>
      <w:hyperlink r:id="rId8" w:anchor="A000000017" w:tgtFrame="_blank" w:tooltip="Моддаи 13. Салоҳияти умумии Ҳукумати Ҷумҳурии Тоҷикистон" w:history="1">
        <w:r w:rsidR="005532B9" w:rsidRPr="007F3FCC">
          <w:rPr>
            <w:rStyle w:val="a9"/>
            <w:rFonts w:ascii="Palatino Linotype" w:eastAsia="Times New Roman" w:hAnsi="Palatino Linotype" w:cs="Calibri"/>
            <w:color w:val="auto"/>
            <w:sz w:val="28"/>
            <w:szCs w:val="28"/>
            <w:u w:val="none"/>
            <w:shd w:val="clear" w:color="auto" w:fill="FFFFFF"/>
            <w:lang w:val="tg-Cyrl-TJ"/>
          </w:rPr>
          <w:t>моддаи 13</w:t>
        </w:r>
      </w:hyperlink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Қ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онуни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конститутсионии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ум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ҳ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урии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То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икистон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«Дар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бораи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Ҳ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укумати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ум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ҳ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урии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То</w:t>
      </w:r>
      <w:r w:rsidR="007F3FCC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="005532B9" w:rsidRPr="007F3FCC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икис</w:t>
      </w:r>
      <w:r w:rsidR="005532B9" w:rsidRPr="007F3FCC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>тон»,</w:t>
      </w:r>
      <w:r w:rsidR="002513F8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2513F8" w:rsidRPr="007F3FCC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  <w:r w:rsidR="002513F8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2513F8" w:rsidRPr="007F3FCC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2513F8" w:rsidRPr="007F3FCC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="002513F8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2513F8" w:rsidRPr="007F3FCC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2513F8" w:rsidRPr="007F3FCC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="0018761A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D6B71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қарор</w:t>
      </w:r>
      <w:r w:rsidR="00442C89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D6B71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169E2" w:rsidRPr="007F3FCC">
        <w:rPr>
          <w:rFonts w:ascii="Palatino Linotype" w:hAnsi="Palatino Linotype" w:cs="Times New Roman"/>
          <w:sz w:val="28"/>
          <w:szCs w:val="28"/>
          <w:lang w:val="tg-Cyrl-TJ"/>
        </w:rPr>
        <w:t>мекунад:</w:t>
      </w:r>
      <w:r w:rsidR="0078372C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</w:p>
    <w:p w14:paraId="4F363ACE" w14:textId="13C9CE20" w:rsidR="00442C89" w:rsidRPr="007F3FCC" w:rsidRDefault="00814A37" w:rsidP="00791BDA">
      <w:pPr>
        <w:ind w:firstLine="709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7F3FCC">
        <w:rPr>
          <w:rFonts w:ascii="Palatino Linotype" w:hAnsi="Palatino Linotype"/>
          <w:sz w:val="28"/>
          <w:szCs w:val="28"/>
          <w:lang w:val="tg-Cyrl-TJ"/>
        </w:rPr>
        <w:t xml:space="preserve">1. </w:t>
      </w:r>
      <w:r w:rsidRPr="007F3FCC">
        <w:rPr>
          <w:rFonts w:ascii="Palatino Linotype" w:hAnsi="Palatino Linotype"/>
          <w:sz w:val="28"/>
          <w:szCs w:val="28"/>
        </w:rPr>
        <w:t>На</w:t>
      </w:r>
      <w:r w:rsidR="007F3FCC">
        <w:rPr>
          <w:rFonts w:ascii="Palatino Linotype" w:hAnsi="Palatino Linotype" w:cs="Cambria"/>
          <w:sz w:val="28"/>
          <w:szCs w:val="28"/>
        </w:rPr>
        <w:t>қ</w:t>
      </w:r>
      <w:r w:rsidRPr="007F3FCC">
        <w:rPr>
          <w:rFonts w:ascii="Palatino Linotype" w:hAnsi="Palatino Linotype" w:cs="Times New Roman Tj"/>
          <w:sz w:val="28"/>
          <w:szCs w:val="28"/>
        </w:rPr>
        <w:t>шаи</w:t>
      </w:r>
      <w:r w:rsidRPr="007F3FCC">
        <w:rPr>
          <w:rFonts w:ascii="Palatino Linotype" w:hAnsi="Palatino Linotype"/>
          <w:sz w:val="28"/>
          <w:szCs w:val="28"/>
        </w:rPr>
        <w:t xml:space="preserve"> </w:t>
      </w:r>
      <w:r w:rsidR="00B85FB2" w:rsidRPr="007F3FCC">
        <w:rPr>
          <w:rFonts w:ascii="Palatino Linotype" w:hAnsi="Palatino Linotype"/>
          <w:sz w:val="28"/>
          <w:szCs w:val="28"/>
          <w:lang w:val="tg-Cyrl-TJ"/>
        </w:rPr>
        <w:t>чорабини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B85FB2" w:rsidRPr="007F3FCC">
        <w:rPr>
          <w:rFonts w:ascii="Palatino Linotype" w:hAnsi="Palatino Linotype"/>
          <w:sz w:val="28"/>
          <w:szCs w:val="28"/>
          <w:lang w:val="tg-Cyrl-TJ"/>
        </w:rPr>
        <w:t>о</w:t>
      </w:r>
      <w:r w:rsidR="005532B9" w:rsidRPr="007F3FCC">
        <w:rPr>
          <w:rFonts w:ascii="Palatino Linotype" w:hAnsi="Palatino Linotype"/>
          <w:sz w:val="28"/>
          <w:szCs w:val="28"/>
          <w:lang w:val="tg-Cyrl-TJ"/>
        </w:rPr>
        <w:t>и</w:t>
      </w:r>
      <w:r w:rsidRPr="007F3FCC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="00B85FB2" w:rsidRPr="007F3FCC">
        <w:rPr>
          <w:rFonts w:ascii="Palatino Linotype" w:hAnsi="Palatino Linotype"/>
          <w:sz w:val="28"/>
          <w:szCs w:val="28"/>
          <w:lang w:val="tg-Cyrl-TJ"/>
        </w:rPr>
        <w:t xml:space="preserve">амалигардонии </w:t>
      </w:r>
      <w:r w:rsidRPr="007F3FCC">
        <w:rPr>
          <w:rFonts w:ascii="Palatino Linotype" w:hAnsi="Palatino Linotype"/>
          <w:sz w:val="28"/>
          <w:szCs w:val="28"/>
        </w:rPr>
        <w:t>Консепсияи идоракунии рушди ма</w:t>
      </w:r>
      <w:r w:rsidR="007F3FCC">
        <w:rPr>
          <w:rFonts w:ascii="Palatino Linotype" w:hAnsi="Palatino Linotype" w:cs="Cambria"/>
          <w:sz w:val="28"/>
          <w:szCs w:val="28"/>
        </w:rPr>
        <w:t>ҳ</w:t>
      </w:r>
      <w:r w:rsidRPr="007F3FCC">
        <w:rPr>
          <w:rFonts w:ascii="Palatino Linotype" w:hAnsi="Palatino Linotype" w:cs="Times New Roman Tj"/>
          <w:sz w:val="28"/>
          <w:szCs w:val="28"/>
        </w:rPr>
        <w:t>ал</w:t>
      </w:r>
      <w:r w:rsidRPr="007F3FCC">
        <w:rPr>
          <w:rFonts w:ascii="Palatino Linotype" w:hAnsi="Palatino Linotype"/>
          <w:sz w:val="28"/>
          <w:szCs w:val="28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</w:rPr>
        <w:t>дар</w:t>
      </w:r>
      <w:r w:rsidRPr="007F3FCC">
        <w:rPr>
          <w:rFonts w:ascii="Palatino Linotype" w:hAnsi="Palatino Linotype"/>
          <w:sz w:val="28"/>
          <w:szCs w:val="28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</w:rPr>
        <w:t>Ҷ</w:t>
      </w:r>
      <w:r w:rsidRPr="007F3FCC">
        <w:rPr>
          <w:rFonts w:ascii="Palatino Linotype" w:hAnsi="Palatino Linotype" w:cs="Times New Roman Tj"/>
          <w:sz w:val="28"/>
          <w:szCs w:val="28"/>
        </w:rPr>
        <w:t>ум</w:t>
      </w:r>
      <w:r w:rsidR="007F3FCC">
        <w:rPr>
          <w:rFonts w:ascii="Palatino Linotype" w:hAnsi="Palatino Linotype" w:cs="Cambria"/>
          <w:sz w:val="28"/>
          <w:szCs w:val="28"/>
        </w:rPr>
        <w:t>ҳ</w:t>
      </w:r>
      <w:r w:rsidRPr="007F3FCC">
        <w:rPr>
          <w:rFonts w:ascii="Palatino Linotype" w:hAnsi="Palatino Linotype" w:cs="Times New Roman Tj"/>
          <w:sz w:val="28"/>
          <w:szCs w:val="28"/>
        </w:rPr>
        <w:t>урии</w:t>
      </w:r>
      <w:r w:rsidRPr="007F3FCC">
        <w:rPr>
          <w:rFonts w:ascii="Palatino Linotype" w:hAnsi="Palatino Linotype"/>
          <w:sz w:val="28"/>
          <w:szCs w:val="28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</w:rPr>
        <w:t>То</w:t>
      </w:r>
      <w:r w:rsidR="007F3FCC">
        <w:rPr>
          <w:rFonts w:ascii="Palatino Linotype" w:hAnsi="Palatino Linotype" w:cs="Cambria"/>
          <w:sz w:val="28"/>
          <w:szCs w:val="28"/>
        </w:rPr>
        <w:t>ҷ</w:t>
      </w:r>
      <w:r w:rsidRPr="007F3FCC">
        <w:rPr>
          <w:rFonts w:ascii="Palatino Linotype" w:hAnsi="Palatino Linotype" w:cs="Times New Roman Tj"/>
          <w:sz w:val="28"/>
          <w:szCs w:val="28"/>
        </w:rPr>
        <w:t>икистон</w:t>
      </w:r>
      <w:r w:rsidR="00B85FB2" w:rsidRPr="007F3FCC">
        <w:rPr>
          <w:rFonts w:ascii="Palatino Linotype" w:hAnsi="Palatino Linotype"/>
          <w:sz w:val="28"/>
          <w:szCs w:val="28"/>
          <w:lang w:val="tg-Cyrl-TJ"/>
        </w:rPr>
        <w:t xml:space="preserve"> барои давраи то соли 2030</w:t>
      </w:r>
      <w:r w:rsidRPr="007F3FCC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="005532B9" w:rsidRPr="007F3FCC">
        <w:rPr>
          <w:rFonts w:ascii="Palatino Linotype" w:hAnsi="Palatino Linotype"/>
          <w:sz w:val="28"/>
          <w:szCs w:val="28"/>
          <w:lang w:val="tg-Cyrl-TJ"/>
        </w:rPr>
        <w:t>дар сол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5532B9" w:rsidRPr="007F3FCC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="005532B9" w:rsidRPr="007F3FCC">
        <w:rPr>
          <w:rFonts w:ascii="Palatino Linotype" w:hAnsi="Palatino Linotype"/>
          <w:sz w:val="28"/>
          <w:szCs w:val="28"/>
          <w:lang w:val="tg-Cyrl-TJ"/>
        </w:rPr>
        <w:t xml:space="preserve"> 2026-2030 </w:t>
      </w:r>
      <w:r w:rsidR="00043391" w:rsidRPr="007F3FCC">
        <w:rPr>
          <w:rFonts w:ascii="Palatino Linotype" w:hAnsi="Palatino Linotype"/>
          <w:sz w:val="28"/>
          <w:szCs w:val="28"/>
          <w:lang w:val="tg-Cyrl-TJ"/>
        </w:rPr>
        <w:t>тасди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="00043391" w:rsidRPr="007F3FCC">
        <w:rPr>
          <w:rFonts w:ascii="Palatino Linotype" w:hAnsi="Palatino Linotype"/>
          <w:sz w:val="28"/>
          <w:szCs w:val="28"/>
          <w:lang w:val="tg-Cyrl-TJ"/>
        </w:rPr>
        <w:t xml:space="preserve"> карда шавад</w:t>
      </w:r>
      <w:r w:rsidR="007978A9" w:rsidRPr="007F3FCC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="00043391" w:rsidRPr="007F3FCC">
        <w:rPr>
          <w:rFonts w:ascii="Palatino Linotype" w:hAnsi="Palatino Linotype"/>
          <w:sz w:val="28"/>
          <w:szCs w:val="28"/>
          <w:lang w:val="tg-Cyrl-TJ"/>
        </w:rPr>
        <w:t>(замима мегардад).</w:t>
      </w:r>
      <w:r w:rsidR="00B85FB2" w:rsidRPr="007F3FCC">
        <w:rPr>
          <w:rFonts w:ascii="Palatino Linotype" w:hAnsi="Palatino Linotype"/>
          <w:sz w:val="28"/>
          <w:szCs w:val="28"/>
          <w:lang w:val="tg-Cyrl-TJ"/>
        </w:rPr>
        <w:t xml:space="preserve"> </w:t>
      </w:r>
    </w:p>
    <w:p w14:paraId="70ECC726" w14:textId="5D948FF2" w:rsidR="00B85FB2" w:rsidRPr="007F3FCC" w:rsidRDefault="00B85FB2" w:rsidP="00791BDA">
      <w:pPr>
        <w:pStyle w:val="a3"/>
        <w:ind w:firstLine="709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2. Вазорату идора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дахлдор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ва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ма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омоти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роияи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314E39" w:rsidRPr="007F3FCC">
        <w:rPr>
          <w:rFonts w:ascii="Palatino Linotype" w:hAnsi="Palatino Linotype" w:cs="Times New Roman"/>
          <w:sz w:val="28"/>
          <w:szCs w:val="28"/>
          <w:lang w:val="tg-Cyrl-TJ"/>
        </w:rPr>
        <w:t>ма</w:t>
      </w:r>
      <w:r w:rsidR="007F3FCC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="00314E39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аллии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окимияти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давлат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 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амалигардонии 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На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шаи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чорабини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о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>ро таъмин карда,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5B04DA" w:rsidRPr="007F3FCC">
        <w:rPr>
          <w:rFonts w:ascii="Palatino Linotype" w:hAnsi="Palatino Linotype" w:cs="Times New Roman"/>
          <w:sz w:val="28"/>
          <w:szCs w:val="28"/>
          <w:lang w:val="tg-Cyrl-TJ"/>
        </w:rPr>
        <w:t>оид б</w:t>
      </w:r>
      <w:r w:rsidR="00314E39" w:rsidRPr="007F3FCC">
        <w:rPr>
          <w:rFonts w:ascii="Palatino Linotype" w:hAnsi="Palatino Linotype" w:cs="Times New Roman"/>
          <w:sz w:val="28"/>
          <w:szCs w:val="28"/>
          <w:lang w:val="tg-Cyrl-TJ"/>
        </w:rPr>
        <w:t>а</w:t>
      </w:r>
      <w:r w:rsidR="005B04DA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5B04DA" w:rsidRPr="007F3FCC">
        <w:rPr>
          <w:rFonts w:ascii="Palatino Linotype" w:hAnsi="Palatino Linotype" w:cs="Times New Roman Tj"/>
          <w:sz w:val="28"/>
          <w:szCs w:val="28"/>
          <w:lang w:val="tg-Cyrl-TJ"/>
        </w:rPr>
        <w:t>рои</w:t>
      </w:r>
      <w:r w:rsidR="005B04DA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5B04DA" w:rsidRPr="007F3FCC">
        <w:rPr>
          <w:rFonts w:ascii="Palatino Linotype" w:hAnsi="Palatino Linotype" w:cs="Times New Roman Tj"/>
          <w:sz w:val="28"/>
          <w:szCs w:val="28"/>
          <w:lang w:val="tg-Cyrl-TJ"/>
        </w:rPr>
        <w:t>он</w:t>
      </w:r>
      <w:r w:rsidR="005B04DA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ар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сол то 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>10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феврал 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>Кумитаи рушди ма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877226" w:rsidRPr="007F3FCC">
        <w:rPr>
          <w:rFonts w:ascii="Palatino Linotype" w:hAnsi="Palatino Linotype" w:cs="Times New Roman Tj"/>
          <w:sz w:val="28"/>
          <w:szCs w:val="28"/>
          <w:lang w:val="tg-Cyrl-TJ"/>
        </w:rPr>
        <w:t>али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877226" w:rsidRPr="007F3FCC">
        <w:rPr>
          <w:rFonts w:ascii="Palatino Linotype" w:hAnsi="Palatino Linotype" w:cs="Times New Roman Tj"/>
          <w:sz w:val="28"/>
          <w:szCs w:val="28"/>
          <w:lang w:val="tg-Cyrl-TJ"/>
        </w:rPr>
        <w:t>назди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877226" w:rsidRPr="007F3FCC">
        <w:rPr>
          <w:rFonts w:ascii="Palatino Linotype" w:hAnsi="Palatino Linotype" w:cs="Times New Roman Tj"/>
          <w:sz w:val="28"/>
          <w:szCs w:val="28"/>
          <w:lang w:val="tg-Cyrl-TJ"/>
        </w:rPr>
        <w:t>Президенти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877226" w:rsidRPr="007F3FCC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877226" w:rsidRPr="007F3FCC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877226" w:rsidRPr="007F3FCC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877226" w:rsidRPr="007F3FCC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="00877226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маълумот пешни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од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намоянд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.</w:t>
      </w:r>
    </w:p>
    <w:p w14:paraId="46A0EF85" w14:textId="063D092D" w:rsidR="00B85FB2" w:rsidRPr="007F3FCC" w:rsidRDefault="00877226" w:rsidP="00791BDA">
      <w:pPr>
        <w:pStyle w:val="a3"/>
        <w:ind w:firstLine="709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3.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Кумитаи рушди ма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али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назди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Президенти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5B04DA" w:rsidRPr="007F3FCC">
        <w:rPr>
          <w:rFonts w:ascii="Palatino Linotype" w:hAnsi="Palatino Linotype" w:cs="Times New Roman"/>
          <w:sz w:val="28"/>
          <w:szCs w:val="28"/>
          <w:lang w:val="tg-Cyrl-TJ"/>
        </w:rPr>
        <w:t>оид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ба 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рои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На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шаи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чорабини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о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ар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сол то 1 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март 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маълумот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пешни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од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B85FB2" w:rsidRPr="007F3FCC">
        <w:rPr>
          <w:rFonts w:ascii="Palatino Linotype" w:hAnsi="Palatino Linotype" w:cs="Times New Roman Tj"/>
          <w:sz w:val="28"/>
          <w:szCs w:val="28"/>
          <w:lang w:val="tg-Cyrl-TJ"/>
        </w:rPr>
        <w:t>намояд</w:t>
      </w:r>
      <w:r w:rsidR="00B85FB2" w:rsidRPr="007F3FCC">
        <w:rPr>
          <w:rFonts w:ascii="Palatino Linotype" w:hAnsi="Palatino Linotype" w:cs="Times New Roman"/>
          <w:sz w:val="28"/>
          <w:szCs w:val="28"/>
          <w:lang w:val="tg-Cyrl-TJ"/>
        </w:rPr>
        <w:t>.</w:t>
      </w:r>
    </w:p>
    <w:p w14:paraId="27119EC1" w14:textId="77777777" w:rsidR="00B85FB2" w:rsidRPr="007F3FCC" w:rsidRDefault="00B85FB2" w:rsidP="00B85FB2">
      <w:pPr>
        <w:pStyle w:val="a3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00B78909" w14:textId="014F0072" w:rsidR="005E0F23" w:rsidRPr="007F3FCC" w:rsidRDefault="005E0F23" w:rsidP="00FD3712">
      <w:pPr>
        <w:pStyle w:val="a3"/>
        <w:rPr>
          <w:rFonts w:ascii="Palatino Linotype" w:hAnsi="Palatino Linotype" w:cs="Times New Roman"/>
          <w:sz w:val="28"/>
          <w:szCs w:val="28"/>
          <w:lang w:val="tg-Cyrl-TJ"/>
        </w:rPr>
      </w:pP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Раиси</w:t>
      </w:r>
      <w:r w:rsid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 w:rsidRP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F3FCC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="007F3FCC" w:rsidRPr="007F3FCC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урии</w:t>
      </w:r>
      <w:r w:rsid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То</w:t>
      </w:r>
      <w:r w:rsidR="007F3FCC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F3FCC">
        <w:rPr>
          <w:rFonts w:ascii="Palatino Linotype" w:hAnsi="Palatino Linotype" w:cs="Times New Roman"/>
          <w:sz w:val="28"/>
          <w:szCs w:val="28"/>
          <w:lang w:val="tg-Cyrl-TJ"/>
        </w:rPr>
        <w:t>икистон</w:t>
      </w:r>
      <w:r w:rsid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D66930" w:rsidRPr="007F3FCC">
        <w:rPr>
          <w:rFonts w:ascii="Palatino Linotype" w:hAnsi="Palatino Linotype" w:cs="Times New Roman"/>
          <w:sz w:val="28"/>
          <w:szCs w:val="28"/>
          <w:lang w:val="tg-Cyrl-TJ"/>
        </w:rPr>
        <w:t>Эмомал</w:t>
      </w:r>
      <w:r w:rsidR="007F3FCC">
        <w:rPr>
          <w:rFonts w:ascii="Palatino Linotype" w:hAnsi="Palatino Linotype" w:cs="Times New Roman"/>
          <w:sz w:val="28"/>
          <w:szCs w:val="28"/>
          <w:lang w:val="tg-Cyrl-TJ"/>
        </w:rPr>
        <w:t>ӣ</w:t>
      </w:r>
      <w:r w:rsidR="00D66930" w:rsidRPr="007F3FCC">
        <w:rPr>
          <w:rFonts w:ascii="Palatino Linotype" w:hAnsi="Palatino Linotype" w:cs="Times New Roman"/>
          <w:sz w:val="28"/>
          <w:szCs w:val="28"/>
          <w:lang w:val="tg-Cyrl-TJ"/>
        </w:rPr>
        <w:t xml:space="preserve"> Ра</w:t>
      </w:r>
      <w:r w:rsidR="007F3FCC" w:rsidRPr="007F3FCC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="00D66930" w:rsidRPr="007F3FCC">
        <w:rPr>
          <w:rFonts w:ascii="Palatino Linotype" w:hAnsi="Palatino Linotype" w:cs="Times New Roman"/>
          <w:sz w:val="28"/>
          <w:szCs w:val="28"/>
          <w:lang w:val="tg-Cyrl-TJ"/>
        </w:rPr>
        <w:t>мон</w:t>
      </w:r>
    </w:p>
    <w:p w14:paraId="1C10C7C8" w14:textId="4ED0C8AA" w:rsidR="00470A6D" w:rsidRDefault="00470A6D" w:rsidP="00661F84">
      <w:pPr>
        <w:pStyle w:val="a3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3AAF04E4" w14:textId="353388E2" w:rsidR="007F3FCC" w:rsidRPr="007F3FCC" w:rsidRDefault="007F3FCC" w:rsidP="00661F84">
      <w:pPr>
        <w:pStyle w:val="a3"/>
        <w:rPr>
          <w:rFonts w:ascii="Palatino Linotype" w:hAnsi="Palatino Linotype" w:cs="Times New Roman"/>
          <w:sz w:val="28"/>
          <w:szCs w:val="28"/>
          <w:lang w:val="tg-Cyrl-TJ"/>
        </w:rPr>
      </w:pPr>
      <w:r>
        <w:rPr>
          <w:rFonts w:ascii="Palatino Linotype" w:hAnsi="Palatino Linotype" w:cs="Times New Roman"/>
          <w:sz w:val="28"/>
          <w:szCs w:val="28"/>
          <w:lang w:val="tg-Cyrl-TJ"/>
        </w:rPr>
        <w:t>ш. Душанбе, аз 28 марти соли 2026, № 165</w:t>
      </w:r>
    </w:p>
    <w:sectPr w:rsidR="007F3FCC" w:rsidRPr="007F3FCC" w:rsidSect="008B4A2E">
      <w:footerReference w:type="default" r:id="rId9"/>
      <w:pgSz w:w="11906" w:h="16838"/>
      <w:pgMar w:top="851" w:right="1274" w:bottom="1701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190C0" w14:textId="77777777" w:rsidR="00BE152E" w:rsidRDefault="00BE152E" w:rsidP="00AB094F">
      <w:r>
        <w:separator/>
      </w:r>
    </w:p>
  </w:endnote>
  <w:endnote w:type="continuationSeparator" w:id="0">
    <w:p w14:paraId="1F99E83F" w14:textId="77777777" w:rsidR="00BE152E" w:rsidRDefault="00BE152E" w:rsidP="00AB0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D8B91" w14:textId="77777777" w:rsidR="00AB094F" w:rsidRDefault="00AB094F">
    <w:pPr>
      <w:pStyle w:val="a6"/>
      <w:jc w:val="right"/>
    </w:pPr>
  </w:p>
  <w:p w14:paraId="2C0030E3" w14:textId="77777777" w:rsidR="00AB094F" w:rsidRDefault="00AB094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9D17F" w14:textId="77777777" w:rsidR="00BE152E" w:rsidRDefault="00BE152E" w:rsidP="00AB094F">
      <w:r>
        <w:separator/>
      </w:r>
    </w:p>
  </w:footnote>
  <w:footnote w:type="continuationSeparator" w:id="0">
    <w:p w14:paraId="1D2560C4" w14:textId="77777777" w:rsidR="00BE152E" w:rsidRDefault="00BE152E" w:rsidP="00AB0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D36BC"/>
    <w:multiLevelType w:val="hybridMultilevel"/>
    <w:tmpl w:val="13A0275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58A5A4F"/>
    <w:multiLevelType w:val="hybridMultilevel"/>
    <w:tmpl w:val="F94C96F6"/>
    <w:lvl w:ilvl="0" w:tplc="36D282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1AB0B1A"/>
    <w:multiLevelType w:val="hybridMultilevel"/>
    <w:tmpl w:val="DAFC77C2"/>
    <w:lvl w:ilvl="0" w:tplc="BF628FB6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CAF"/>
    <w:rsid w:val="00043391"/>
    <w:rsid w:val="0004473F"/>
    <w:rsid w:val="00052C5E"/>
    <w:rsid w:val="00065C64"/>
    <w:rsid w:val="000847CF"/>
    <w:rsid w:val="00092B0A"/>
    <w:rsid w:val="000A2F40"/>
    <w:rsid w:val="000A3E09"/>
    <w:rsid w:val="000A734D"/>
    <w:rsid w:val="000F489B"/>
    <w:rsid w:val="00125087"/>
    <w:rsid w:val="00137EAB"/>
    <w:rsid w:val="00186BF2"/>
    <w:rsid w:val="0018761A"/>
    <w:rsid w:val="00190D83"/>
    <w:rsid w:val="001B00AC"/>
    <w:rsid w:val="001B4AB4"/>
    <w:rsid w:val="001B771C"/>
    <w:rsid w:val="001C1B2E"/>
    <w:rsid w:val="001E234E"/>
    <w:rsid w:val="0021470B"/>
    <w:rsid w:val="002513F8"/>
    <w:rsid w:val="00254CC3"/>
    <w:rsid w:val="0026588C"/>
    <w:rsid w:val="002A4C90"/>
    <w:rsid w:val="002B41DD"/>
    <w:rsid w:val="002B5A58"/>
    <w:rsid w:val="002C422E"/>
    <w:rsid w:val="002D782D"/>
    <w:rsid w:val="002F437B"/>
    <w:rsid w:val="002F6E13"/>
    <w:rsid w:val="00314E39"/>
    <w:rsid w:val="00316A63"/>
    <w:rsid w:val="00335C60"/>
    <w:rsid w:val="00356B3B"/>
    <w:rsid w:val="00370318"/>
    <w:rsid w:val="00390665"/>
    <w:rsid w:val="00391C59"/>
    <w:rsid w:val="003B1046"/>
    <w:rsid w:val="003B184E"/>
    <w:rsid w:val="003F3CD1"/>
    <w:rsid w:val="004022AA"/>
    <w:rsid w:val="00420233"/>
    <w:rsid w:val="0043112A"/>
    <w:rsid w:val="00442C89"/>
    <w:rsid w:val="004545ED"/>
    <w:rsid w:val="00457EB3"/>
    <w:rsid w:val="004603B8"/>
    <w:rsid w:val="00470A6D"/>
    <w:rsid w:val="004876E0"/>
    <w:rsid w:val="004A25FD"/>
    <w:rsid w:val="004A2700"/>
    <w:rsid w:val="004A5ADA"/>
    <w:rsid w:val="00517568"/>
    <w:rsid w:val="00546755"/>
    <w:rsid w:val="005532B9"/>
    <w:rsid w:val="00572E40"/>
    <w:rsid w:val="00593CAF"/>
    <w:rsid w:val="00596F59"/>
    <w:rsid w:val="005A24D5"/>
    <w:rsid w:val="005B04DA"/>
    <w:rsid w:val="005C330A"/>
    <w:rsid w:val="005C7F72"/>
    <w:rsid w:val="005E0F23"/>
    <w:rsid w:val="005E6619"/>
    <w:rsid w:val="005E75D0"/>
    <w:rsid w:val="005F442E"/>
    <w:rsid w:val="00607C14"/>
    <w:rsid w:val="00647E06"/>
    <w:rsid w:val="00661F84"/>
    <w:rsid w:val="00681476"/>
    <w:rsid w:val="00682FB2"/>
    <w:rsid w:val="00691C85"/>
    <w:rsid w:val="006D07A5"/>
    <w:rsid w:val="006D5833"/>
    <w:rsid w:val="006E7E94"/>
    <w:rsid w:val="006F3E76"/>
    <w:rsid w:val="00703E43"/>
    <w:rsid w:val="007169E2"/>
    <w:rsid w:val="007239B4"/>
    <w:rsid w:val="00733384"/>
    <w:rsid w:val="007521A4"/>
    <w:rsid w:val="0076329F"/>
    <w:rsid w:val="00766FAE"/>
    <w:rsid w:val="007703E4"/>
    <w:rsid w:val="0078372C"/>
    <w:rsid w:val="00791BDA"/>
    <w:rsid w:val="007978A9"/>
    <w:rsid w:val="007B0A81"/>
    <w:rsid w:val="007D6B71"/>
    <w:rsid w:val="007D7E37"/>
    <w:rsid w:val="007E0836"/>
    <w:rsid w:val="007E1B31"/>
    <w:rsid w:val="007F3FCC"/>
    <w:rsid w:val="007F7478"/>
    <w:rsid w:val="00800CA5"/>
    <w:rsid w:val="00814A37"/>
    <w:rsid w:val="008173DA"/>
    <w:rsid w:val="00826B13"/>
    <w:rsid w:val="00855A8E"/>
    <w:rsid w:val="00864AAF"/>
    <w:rsid w:val="00873D81"/>
    <w:rsid w:val="00877226"/>
    <w:rsid w:val="00897112"/>
    <w:rsid w:val="008A0099"/>
    <w:rsid w:val="008B4A2E"/>
    <w:rsid w:val="008B732D"/>
    <w:rsid w:val="008C255D"/>
    <w:rsid w:val="008C7934"/>
    <w:rsid w:val="008E4A70"/>
    <w:rsid w:val="008F0C8A"/>
    <w:rsid w:val="00922690"/>
    <w:rsid w:val="0093016F"/>
    <w:rsid w:val="00937BBC"/>
    <w:rsid w:val="009447F3"/>
    <w:rsid w:val="00980DE8"/>
    <w:rsid w:val="00984966"/>
    <w:rsid w:val="0099251C"/>
    <w:rsid w:val="009A3EC7"/>
    <w:rsid w:val="009D1F52"/>
    <w:rsid w:val="009D5354"/>
    <w:rsid w:val="009E265A"/>
    <w:rsid w:val="009F39FA"/>
    <w:rsid w:val="00A03517"/>
    <w:rsid w:val="00A10ED0"/>
    <w:rsid w:val="00A140CC"/>
    <w:rsid w:val="00A403C0"/>
    <w:rsid w:val="00A5203E"/>
    <w:rsid w:val="00A83CFA"/>
    <w:rsid w:val="00AA7163"/>
    <w:rsid w:val="00AB07B1"/>
    <w:rsid w:val="00AB094F"/>
    <w:rsid w:val="00AD267A"/>
    <w:rsid w:val="00AF6EF5"/>
    <w:rsid w:val="00B043AF"/>
    <w:rsid w:val="00B07288"/>
    <w:rsid w:val="00B23BB7"/>
    <w:rsid w:val="00B23DD9"/>
    <w:rsid w:val="00B5487B"/>
    <w:rsid w:val="00B77027"/>
    <w:rsid w:val="00B80436"/>
    <w:rsid w:val="00B85FB2"/>
    <w:rsid w:val="00B90DE9"/>
    <w:rsid w:val="00BA0952"/>
    <w:rsid w:val="00BE152E"/>
    <w:rsid w:val="00BE20A7"/>
    <w:rsid w:val="00BE4E33"/>
    <w:rsid w:val="00BE6C84"/>
    <w:rsid w:val="00BF208B"/>
    <w:rsid w:val="00C12BD7"/>
    <w:rsid w:val="00C2660C"/>
    <w:rsid w:val="00C37150"/>
    <w:rsid w:val="00C40650"/>
    <w:rsid w:val="00C41E40"/>
    <w:rsid w:val="00C6137A"/>
    <w:rsid w:val="00C91BB2"/>
    <w:rsid w:val="00CA38B5"/>
    <w:rsid w:val="00CA5865"/>
    <w:rsid w:val="00CF0949"/>
    <w:rsid w:val="00CF14EA"/>
    <w:rsid w:val="00CF76B1"/>
    <w:rsid w:val="00D228EC"/>
    <w:rsid w:val="00D314B4"/>
    <w:rsid w:val="00D370E6"/>
    <w:rsid w:val="00D50A9B"/>
    <w:rsid w:val="00D66930"/>
    <w:rsid w:val="00D844B3"/>
    <w:rsid w:val="00DA64FA"/>
    <w:rsid w:val="00DB18B8"/>
    <w:rsid w:val="00DC3171"/>
    <w:rsid w:val="00DE48AF"/>
    <w:rsid w:val="00E023CC"/>
    <w:rsid w:val="00E424C3"/>
    <w:rsid w:val="00E85931"/>
    <w:rsid w:val="00E90F5F"/>
    <w:rsid w:val="00F00C4A"/>
    <w:rsid w:val="00F05A67"/>
    <w:rsid w:val="00F24191"/>
    <w:rsid w:val="00F455F7"/>
    <w:rsid w:val="00F66E3D"/>
    <w:rsid w:val="00F85B93"/>
    <w:rsid w:val="00F87F14"/>
    <w:rsid w:val="00FA4B27"/>
    <w:rsid w:val="00FD0E69"/>
    <w:rsid w:val="00FD14EF"/>
    <w:rsid w:val="00FD3712"/>
    <w:rsid w:val="00FF1727"/>
    <w:rsid w:val="00FF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7263"/>
  <w15:docId w15:val="{F7C9CFBA-583B-41A5-B4F5-A67C6C2E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41D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B094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AB094F"/>
  </w:style>
  <w:style w:type="paragraph" w:styleId="a6">
    <w:name w:val="footer"/>
    <w:basedOn w:val="a"/>
    <w:link w:val="a7"/>
    <w:uiPriority w:val="99"/>
    <w:unhideWhenUsed/>
    <w:rsid w:val="00AB094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AB094F"/>
  </w:style>
  <w:style w:type="paragraph" w:styleId="a8">
    <w:name w:val="List Paragraph"/>
    <w:basedOn w:val="a"/>
    <w:uiPriority w:val="34"/>
    <w:qFormat/>
    <w:rsid w:val="00814A37"/>
    <w:pPr>
      <w:ind w:left="720"/>
      <w:contextualSpacing/>
    </w:pPr>
  </w:style>
  <w:style w:type="character" w:styleId="a9">
    <w:name w:val="Hyperlink"/>
    <w:basedOn w:val="a0"/>
    <w:uiPriority w:val="99"/>
    <w:rsid w:val="005532B9"/>
    <w:rPr>
      <w:rFonts w:asciiTheme="minorHAnsi" w:hAnsiTheme="minorHAnsi"/>
      <w:color w:val="0000FF"/>
      <w:sz w:val="22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6693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6930"/>
    <w:rPr>
      <w:rFonts w:ascii="Segoe UI" w:eastAsia="Times New Roman" w:hAnsi="Segoe UI" w:cs="Segoe UI"/>
      <w:sz w:val="18"/>
      <w:szCs w:val="18"/>
      <w:lang w:val="et-EE" w:eastAsia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\DocumentView%3fDocumentId=242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D30F2-308A-4ABE-ABE0-FED86139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2026-03-18T11:01:00Z</cp:lastPrinted>
  <dcterms:created xsi:type="dcterms:W3CDTF">2026-04-06T10:20:00Z</dcterms:created>
  <dcterms:modified xsi:type="dcterms:W3CDTF">2026-04-06T10:20:00Z</dcterms:modified>
</cp:coreProperties>
</file>