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"/>
        <w:gridCol w:w="1680"/>
        <w:gridCol w:w="4478"/>
      </w:tblGrid>
      <w:tr w:rsidR="00D66BDE" w14:paraId="21EFE135" w14:textId="77777777" w:rsidTr="00D66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3791B6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281.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EDDDCB1" w14:textId="77777777" w:rsidR="00D66BDE" w:rsidRDefault="00D66BDE" w:rsidP="00D66BDE">
            <w:pPr>
              <w:pStyle w:val="20"/>
              <w:shd w:val="clear" w:color="auto" w:fill="auto"/>
              <w:spacing w:after="0" w:line="216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Кумил-пегаклон</w:t>
            </w:r>
            <w:proofErr w:type="spellEnd"/>
          </w:p>
          <w:p w14:paraId="10684985" w14:textId="77777777" w:rsidR="00D66BDE" w:rsidRDefault="00D66BDE" w:rsidP="00D66BDE">
            <w:pPr>
              <w:pStyle w:val="20"/>
              <w:shd w:val="clear" w:color="auto" w:fill="auto"/>
              <w:spacing w:after="0" w:line="216" w:lineRule="exact"/>
              <w:jc w:val="left"/>
            </w:pPr>
            <w:r>
              <w:rPr>
                <w:rStyle w:val="2"/>
                <w:color w:val="000000"/>
                <w:lang w:val="en-US"/>
              </w:rPr>
              <w:t>(Cumyl-</w:t>
            </w:r>
          </w:p>
          <w:p w14:paraId="0BD93748" w14:textId="77777777" w:rsidR="00D66BDE" w:rsidRDefault="00D66BDE" w:rsidP="00D66BDE">
            <w:pPr>
              <w:pStyle w:val="20"/>
              <w:shd w:val="clear" w:color="auto" w:fill="auto"/>
              <w:spacing w:after="0" w:line="216" w:lineRule="exact"/>
              <w:jc w:val="left"/>
            </w:pPr>
            <w:proofErr w:type="spellStart"/>
            <w:r>
              <w:rPr>
                <w:rStyle w:val="2"/>
                <w:color w:val="000000"/>
                <w:lang w:val="en-US"/>
              </w:rPr>
              <w:t>pegaclone</w:t>
            </w:r>
            <w:proofErr w:type="spellEnd"/>
            <w:r>
              <w:rPr>
                <w:rStyle w:val="2"/>
                <w:color w:val="000000"/>
                <w:lang w:val="en-US"/>
              </w:rPr>
              <w:t>)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72A6EF8" w14:textId="77777777" w:rsidR="00D66BDE" w:rsidRDefault="00D66BDE" w:rsidP="00D66BDE">
            <w:pPr>
              <w:pStyle w:val="20"/>
              <w:shd w:val="clear" w:color="auto" w:fill="auto"/>
              <w:spacing w:after="0" w:line="221" w:lineRule="exact"/>
              <w:jc w:val="left"/>
            </w:pPr>
            <w:r>
              <w:rPr>
                <w:rStyle w:val="2"/>
                <w:color w:val="000000"/>
              </w:rPr>
              <w:t xml:space="preserve">5-пентил-2-(2-фенилпропан-2-ил)-2,5-дигидро-1Н- </w:t>
            </w:r>
            <w:proofErr w:type="spellStart"/>
            <w:r>
              <w:rPr>
                <w:rStyle w:val="2"/>
                <w:color w:val="000000"/>
              </w:rPr>
              <w:t>пиридо</w:t>
            </w:r>
            <w:proofErr w:type="spellEnd"/>
            <w:r>
              <w:rPr>
                <w:rStyle w:val="2"/>
                <w:color w:val="000000"/>
              </w:rPr>
              <w:t>[4,3-</w:t>
            </w:r>
            <w:proofErr w:type="gramStart"/>
            <w:r>
              <w:rPr>
                <w:rStyle w:val="2"/>
                <w:color w:val="000000"/>
              </w:rPr>
              <w:t>Ь]индол</w:t>
            </w:r>
            <w:proofErr w:type="gramEnd"/>
            <w:r>
              <w:rPr>
                <w:rStyle w:val="2"/>
                <w:color w:val="000000"/>
              </w:rPr>
              <w:t>-1 -он</w:t>
            </w:r>
          </w:p>
        </w:tc>
      </w:tr>
      <w:tr w:rsidR="00D66BDE" w14:paraId="3FB19C37" w14:textId="77777777" w:rsidTr="00D66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7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9F822D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282.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451BC9C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  <w:lang w:val="en-US"/>
              </w:rPr>
              <w:t>MDMB-4en-</w:t>
            </w:r>
          </w:p>
          <w:p w14:paraId="6EBD725A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  <w:lang w:val="en-US"/>
              </w:rPr>
              <w:t>PINACA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4D8E40C" w14:textId="77777777" w:rsidR="00D66BDE" w:rsidRDefault="00D66BDE" w:rsidP="00D66BDE">
            <w:pPr>
              <w:pStyle w:val="20"/>
              <w:shd w:val="clear" w:color="auto" w:fill="auto"/>
              <w:spacing w:after="0" w:line="211" w:lineRule="exact"/>
              <w:jc w:val="left"/>
            </w:pPr>
            <w:r>
              <w:rPr>
                <w:rStyle w:val="2"/>
                <w:color w:val="000000"/>
              </w:rPr>
              <w:t>метил 3,3-диметил-2-(1 -(пент-4-ен-1-ил)-1 Н- индазол-3-</w:t>
            </w:r>
            <w:proofErr w:type="gramStart"/>
            <w:r>
              <w:rPr>
                <w:rStyle w:val="2"/>
                <w:color w:val="000000"/>
              </w:rPr>
              <w:t>карбоксамидо)</w:t>
            </w:r>
            <w:proofErr w:type="spellStart"/>
            <w:r>
              <w:rPr>
                <w:rStyle w:val="2"/>
                <w:color w:val="000000"/>
              </w:rPr>
              <w:t>бутаноат</w:t>
            </w:r>
            <w:proofErr w:type="spellEnd"/>
            <w:proofErr w:type="gramEnd"/>
          </w:p>
        </w:tc>
      </w:tr>
      <w:tr w:rsidR="00D66BDE" w14:paraId="74CDD90F" w14:textId="77777777" w:rsidTr="00D66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4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C2CD90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376.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54D027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Клоназолам</w:t>
            </w:r>
            <w:proofErr w:type="spellEnd"/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FC21C8C" w14:textId="77777777" w:rsidR="00D66BDE" w:rsidRDefault="00D66BDE" w:rsidP="00D66BDE">
            <w:pPr>
              <w:pStyle w:val="20"/>
              <w:shd w:val="clear" w:color="auto" w:fill="auto"/>
              <w:spacing w:after="0" w:line="226" w:lineRule="exact"/>
              <w:jc w:val="left"/>
            </w:pPr>
            <w:r>
              <w:rPr>
                <w:rStyle w:val="2"/>
                <w:color w:val="000000"/>
              </w:rPr>
              <w:t>6-(2-хлорфенил)-1 -метил-8-нитро-4Н- Г1,2,</w:t>
            </w:r>
            <w:proofErr w:type="gramStart"/>
            <w:r>
              <w:rPr>
                <w:rStyle w:val="2"/>
                <w:color w:val="000000"/>
              </w:rPr>
              <w:t>4]триазолоГ</w:t>
            </w:r>
            <w:proofErr w:type="gramEnd"/>
            <w:r>
              <w:rPr>
                <w:rStyle w:val="2"/>
                <w:color w:val="000000"/>
              </w:rPr>
              <w:t>4,3-а]Г1,4)бензодиазепин</w:t>
            </w:r>
          </w:p>
        </w:tc>
      </w:tr>
      <w:tr w:rsidR="00D66BDE" w14:paraId="52944587" w14:textId="77777777" w:rsidTr="00D66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0D091E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377.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237055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Диклазепам</w:t>
            </w:r>
            <w:proofErr w:type="spellEnd"/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5993BB4" w14:textId="77777777" w:rsidR="00D66BDE" w:rsidRDefault="00D66BDE" w:rsidP="00D66BDE">
            <w:pPr>
              <w:pStyle w:val="20"/>
              <w:shd w:val="clear" w:color="auto" w:fill="auto"/>
              <w:spacing w:after="0" w:line="226" w:lineRule="exact"/>
              <w:jc w:val="left"/>
            </w:pPr>
            <w:r>
              <w:rPr>
                <w:rStyle w:val="2"/>
                <w:color w:val="000000"/>
              </w:rPr>
              <w:t>7-хлор-5-(2-хлорфенил)-1 -метил-1,3-дигидро-2Н- 1,4-бензодиазепин-2-он</w:t>
            </w:r>
          </w:p>
        </w:tc>
      </w:tr>
      <w:tr w:rsidR="00D66BDE" w14:paraId="4289221A" w14:textId="77777777" w:rsidTr="00D66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D3C1D6B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</w:rPr>
              <w:t>378.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6414F64" w14:textId="77777777" w:rsidR="00D66BDE" w:rsidRDefault="00D66BDE" w:rsidP="00D66BDE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Флубромазолам</w:t>
            </w:r>
            <w:proofErr w:type="spellEnd"/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8F67AD" w14:textId="77777777" w:rsidR="00D66BDE" w:rsidRDefault="00D66BDE" w:rsidP="00D66BDE">
            <w:pPr>
              <w:pStyle w:val="20"/>
              <w:shd w:val="clear" w:color="auto" w:fill="auto"/>
              <w:spacing w:after="0" w:line="216" w:lineRule="exact"/>
              <w:jc w:val="left"/>
            </w:pPr>
            <w:r>
              <w:rPr>
                <w:rStyle w:val="2"/>
                <w:color w:val="000000"/>
              </w:rPr>
              <w:t xml:space="preserve">8-бром-6-(2-фторфенил)-1 -метил-4Н- </w:t>
            </w:r>
            <w:proofErr w:type="gramStart"/>
            <w:r>
              <w:rPr>
                <w:rStyle w:val="2"/>
                <w:color w:val="000000"/>
              </w:rPr>
              <w:t>[ 1</w:t>
            </w:r>
            <w:proofErr w:type="gramEnd"/>
            <w:r>
              <w:rPr>
                <w:rStyle w:val="2"/>
                <w:color w:val="000000"/>
              </w:rPr>
              <w:t>,2,4)</w:t>
            </w:r>
            <w:proofErr w:type="spellStart"/>
            <w:r>
              <w:rPr>
                <w:rStyle w:val="2"/>
                <w:color w:val="000000"/>
              </w:rPr>
              <w:t>триазоло</w:t>
            </w:r>
            <w:proofErr w:type="spellEnd"/>
            <w:r>
              <w:rPr>
                <w:rStyle w:val="2"/>
                <w:color w:val="000000"/>
              </w:rPr>
              <w:t>[4,3-а][ 1,4]бензодиазепин</w:t>
            </w:r>
          </w:p>
        </w:tc>
      </w:tr>
    </w:tbl>
    <w:p w14:paraId="3927701D" w14:textId="77777777" w:rsidR="0097280F" w:rsidRDefault="0097280F"/>
    <w:sectPr w:rsidR="0097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DE"/>
    <w:rsid w:val="0097280F"/>
    <w:rsid w:val="00D6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8468"/>
  <w15:chartTrackingRefBased/>
  <w15:docId w15:val="{28AA12C3-D1EF-496A-AF67-47AF4A6B5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6BDE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D66BDE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66BDE"/>
    <w:pPr>
      <w:shd w:val="clear" w:color="auto" w:fill="FFFFFF"/>
      <w:spacing w:after="600" w:line="403" w:lineRule="exact"/>
      <w:jc w:val="center"/>
    </w:pPr>
    <w:rPr>
      <w:rFonts w:ascii="Times New Roman" w:eastAsiaTheme="minorHAnsi" w:hAnsi="Times New Roman" w:cstheme="minorBidi"/>
      <w:color w:val="auto"/>
      <w:kern w:val="2"/>
      <w:sz w:val="19"/>
      <w:szCs w:val="19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2023-03-18T05:42:00Z</dcterms:created>
  <dcterms:modified xsi:type="dcterms:W3CDTF">2023-03-18T05:43:00Z</dcterms:modified>
</cp:coreProperties>
</file>