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5304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696"/>
        <w:gridCol w:w="1701"/>
        <w:gridCol w:w="1701"/>
        <w:gridCol w:w="1701"/>
        <w:gridCol w:w="1701"/>
        <w:gridCol w:w="1701"/>
        <w:gridCol w:w="1701"/>
        <w:gridCol w:w="1701"/>
        <w:gridCol w:w="1701"/>
      </w:tblGrid>
      <w:tr w:rsidR="0059326B" w:rsidRPr="001B4FAE" w:rsidTr="0008428B">
        <w:trPr>
          <w:trHeight w:val="572"/>
        </w:trPr>
        <w:tc>
          <w:tcPr>
            <w:tcW w:w="1696" w:type="dxa"/>
            <w:vAlign w:val="center"/>
          </w:tcPr>
          <w:p w:rsidR="00BB2FD8" w:rsidRPr="001B4FAE" w:rsidRDefault="0008428B" w:rsidP="00C1430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4A5EEA">
              <w:rPr>
                <w:rFonts w:ascii="Palatino Linotype" w:eastAsia="Times New Roman" w:hAnsi="Palatino Linotype" w:cs="Courier New"/>
                <w:b/>
                <w:color w:val="212529"/>
                <w:sz w:val="16"/>
                <w:szCs w:val="16"/>
                <w:lang w:eastAsia="ru-RU"/>
              </w:rPr>
              <w:t>ҚАДАМИ 1</w:t>
            </w:r>
          </w:p>
        </w:tc>
        <w:tc>
          <w:tcPr>
            <w:tcW w:w="1701" w:type="dxa"/>
            <w:vAlign w:val="center"/>
          </w:tcPr>
          <w:p w:rsidR="00BB2FD8" w:rsidRPr="001B4FAE" w:rsidRDefault="0008428B" w:rsidP="00C1430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4A5EEA">
              <w:rPr>
                <w:rFonts w:ascii="Palatino Linotype" w:eastAsia="Times New Roman" w:hAnsi="Palatino Linotype" w:cs="Courier New"/>
                <w:b/>
                <w:color w:val="212529"/>
                <w:sz w:val="16"/>
                <w:szCs w:val="16"/>
                <w:lang w:eastAsia="ru-RU"/>
              </w:rPr>
              <w:t>ҚАДАМИ 2</w:t>
            </w:r>
          </w:p>
        </w:tc>
        <w:tc>
          <w:tcPr>
            <w:tcW w:w="1701" w:type="dxa"/>
            <w:vAlign w:val="center"/>
          </w:tcPr>
          <w:p w:rsidR="00BB2FD8" w:rsidRPr="001B4FAE" w:rsidRDefault="0008428B" w:rsidP="00C1430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4A5EEA">
              <w:rPr>
                <w:rFonts w:ascii="Palatino Linotype" w:eastAsia="Times New Roman" w:hAnsi="Palatino Linotype" w:cs="Courier New"/>
                <w:b/>
                <w:color w:val="212529"/>
                <w:sz w:val="16"/>
                <w:szCs w:val="16"/>
                <w:lang w:eastAsia="ru-RU"/>
              </w:rPr>
              <w:t>ҚАДАМИ 3</w:t>
            </w:r>
          </w:p>
        </w:tc>
        <w:tc>
          <w:tcPr>
            <w:tcW w:w="1701" w:type="dxa"/>
            <w:vAlign w:val="center"/>
          </w:tcPr>
          <w:p w:rsidR="00BB2FD8" w:rsidRPr="001B4FAE" w:rsidRDefault="0008428B" w:rsidP="00C14300">
            <w:pPr>
              <w:jc w:val="center"/>
              <w:rPr>
                <w:rFonts w:ascii="Palatino Linotype" w:hAnsi="Palatino Linotype"/>
                <w:b/>
                <w:sz w:val="16"/>
                <w:szCs w:val="16"/>
              </w:rPr>
            </w:pPr>
            <w:r w:rsidRPr="004A5EEA">
              <w:rPr>
                <w:rFonts w:ascii="Palatino Linotype" w:eastAsia="Times New Roman" w:hAnsi="Palatino Linotype" w:cs="Courier New"/>
                <w:b/>
                <w:color w:val="212529"/>
                <w:sz w:val="16"/>
                <w:szCs w:val="16"/>
                <w:lang w:eastAsia="ru-RU"/>
              </w:rPr>
              <w:t>ҚАДАМИ 4</w:t>
            </w:r>
          </w:p>
        </w:tc>
        <w:tc>
          <w:tcPr>
            <w:tcW w:w="1701" w:type="dxa"/>
            <w:vAlign w:val="center"/>
          </w:tcPr>
          <w:p w:rsidR="00BB2FD8" w:rsidRPr="001B4FAE" w:rsidRDefault="0008428B" w:rsidP="00C14300">
            <w:pPr>
              <w:jc w:val="center"/>
              <w:rPr>
                <w:rFonts w:ascii="Palatino Linotype" w:eastAsia="Times New Roman" w:hAnsi="Palatino Linotype" w:cs="Courier New"/>
                <w:b/>
                <w:color w:val="212529"/>
                <w:sz w:val="16"/>
                <w:szCs w:val="16"/>
                <w:lang w:val="tg-Cyrl-TJ" w:eastAsia="ru-RU"/>
              </w:rPr>
            </w:pPr>
            <w:r w:rsidRPr="001B4FAE">
              <w:rPr>
                <w:rFonts w:ascii="Palatino Linotype" w:eastAsia="Times New Roman" w:hAnsi="Palatino Linotype" w:cs="Courier New"/>
                <w:b/>
                <w:color w:val="212529"/>
                <w:sz w:val="16"/>
                <w:szCs w:val="16"/>
                <w:lang w:val="tg-Cyrl-TJ" w:eastAsia="ru-RU"/>
              </w:rPr>
              <w:t>ҚАДАМИ 5</w:t>
            </w:r>
          </w:p>
        </w:tc>
        <w:tc>
          <w:tcPr>
            <w:tcW w:w="1701" w:type="dxa"/>
            <w:vAlign w:val="center"/>
          </w:tcPr>
          <w:p w:rsidR="00BB2FD8" w:rsidRPr="001B4FAE" w:rsidRDefault="0008428B" w:rsidP="00C14300">
            <w:pPr>
              <w:jc w:val="center"/>
              <w:rPr>
                <w:rFonts w:ascii="Palatino Linotype" w:eastAsia="Times New Roman" w:hAnsi="Palatino Linotype" w:cs="Courier New"/>
                <w:b/>
                <w:color w:val="212529"/>
                <w:sz w:val="16"/>
                <w:szCs w:val="16"/>
                <w:lang w:val="tg-Cyrl-TJ" w:eastAsia="ru-RU"/>
              </w:rPr>
            </w:pPr>
            <w:r w:rsidRPr="001B4FAE">
              <w:rPr>
                <w:rFonts w:ascii="Palatino Linotype" w:eastAsia="Times New Roman" w:hAnsi="Palatino Linotype" w:cs="Courier New"/>
                <w:b/>
                <w:color w:val="212529"/>
                <w:sz w:val="16"/>
                <w:szCs w:val="16"/>
                <w:lang w:val="tg-Cyrl-TJ" w:eastAsia="ru-RU"/>
              </w:rPr>
              <w:t>ҚАДАМИ 6</w:t>
            </w:r>
          </w:p>
        </w:tc>
        <w:tc>
          <w:tcPr>
            <w:tcW w:w="1701" w:type="dxa"/>
            <w:vAlign w:val="center"/>
          </w:tcPr>
          <w:p w:rsidR="00BB2FD8" w:rsidRPr="001B4FAE" w:rsidRDefault="0008428B" w:rsidP="00C14300">
            <w:pPr>
              <w:jc w:val="center"/>
              <w:rPr>
                <w:rFonts w:ascii="Palatino Linotype" w:eastAsia="Times New Roman" w:hAnsi="Palatino Linotype" w:cs="Courier New"/>
                <w:b/>
                <w:color w:val="212529"/>
                <w:sz w:val="16"/>
                <w:szCs w:val="16"/>
                <w:lang w:val="tg-Cyrl-TJ" w:eastAsia="ru-RU"/>
              </w:rPr>
            </w:pPr>
            <w:r w:rsidRPr="001B4FAE">
              <w:rPr>
                <w:rFonts w:ascii="Palatino Linotype" w:eastAsia="Times New Roman" w:hAnsi="Palatino Linotype" w:cs="Courier New"/>
                <w:b/>
                <w:color w:val="212529"/>
                <w:sz w:val="16"/>
                <w:szCs w:val="16"/>
                <w:lang w:val="tg-Cyrl-TJ" w:eastAsia="ru-RU"/>
              </w:rPr>
              <w:t>ҚАДАМИ 7</w:t>
            </w:r>
          </w:p>
        </w:tc>
        <w:tc>
          <w:tcPr>
            <w:tcW w:w="1701" w:type="dxa"/>
            <w:vAlign w:val="center"/>
          </w:tcPr>
          <w:p w:rsidR="00BB2FD8" w:rsidRPr="001B4FAE" w:rsidRDefault="0008428B" w:rsidP="00C14300">
            <w:pPr>
              <w:jc w:val="center"/>
              <w:rPr>
                <w:rFonts w:ascii="Palatino Linotype" w:eastAsia="Times New Roman" w:hAnsi="Palatino Linotype" w:cs="Courier New"/>
                <w:b/>
                <w:color w:val="212529"/>
                <w:sz w:val="16"/>
                <w:szCs w:val="16"/>
                <w:lang w:val="tg-Cyrl-TJ" w:eastAsia="ru-RU"/>
              </w:rPr>
            </w:pPr>
            <w:r w:rsidRPr="001B4FAE">
              <w:rPr>
                <w:rFonts w:ascii="Palatino Linotype" w:eastAsia="Times New Roman" w:hAnsi="Palatino Linotype" w:cs="Courier New"/>
                <w:b/>
                <w:color w:val="212529"/>
                <w:sz w:val="16"/>
                <w:szCs w:val="16"/>
                <w:lang w:val="tg-Cyrl-TJ" w:eastAsia="ru-RU"/>
              </w:rPr>
              <w:t>ҚАДАМИ 8</w:t>
            </w:r>
          </w:p>
        </w:tc>
        <w:tc>
          <w:tcPr>
            <w:tcW w:w="1701" w:type="dxa"/>
            <w:vAlign w:val="center"/>
          </w:tcPr>
          <w:p w:rsidR="00BB2FD8" w:rsidRPr="001B4FAE" w:rsidRDefault="0008428B" w:rsidP="00C14300">
            <w:pPr>
              <w:jc w:val="center"/>
              <w:rPr>
                <w:rFonts w:ascii="Palatino Linotype" w:eastAsia="Times New Roman" w:hAnsi="Palatino Linotype" w:cs="Courier New"/>
                <w:b/>
                <w:color w:val="212529"/>
                <w:sz w:val="16"/>
                <w:szCs w:val="16"/>
                <w:lang w:val="tg-Cyrl-TJ" w:eastAsia="ru-RU"/>
              </w:rPr>
            </w:pPr>
            <w:r w:rsidRPr="001B4FAE">
              <w:rPr>
                <w:rFonts w:ascii="Palatino Linotype" w:eastAsia="Times New Roman" w:hAnsi="Palatino Linotype" w:cs="Courier New"/>
                <w:b/>
                <w:color w:val="212529"/>
                <w:sz w:val="16"/>
                <w:szCs w:val="16"/>
                <w:lang w:val="tg-Cyrl-TJ" w:eastAsia="ru-RU"/>
              </w:rPr>
              <w:t>ҚАДАМИ 9</w:t>
            </w:r>
          </w:p>
        </w:tc>
      </w:tr>
      <w:tr w:rsidR="0059326B" w:rsidRPr="001C7AEC" w:rsidTr="0008428B">
        <w:trPr>
          <w:trHeight w:val="556"/>
        </w:trPr>
        <w:tc>
          <w:tcPr>
            <w:tcW w:w="1696" w:type="dxa"/>
          </w:tcPr>
          <w:p w:rsidR="0059326B" w:rsidRPr="001B4FAE" w:rsidRDefault="0059326B" w:rsidP="0059326B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</w:pPr>
            <w:proofErr w:type="spellStart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Кормандони</w:t>
            </w:r>
            <w:proofErr w:type="spellEnd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 </w:t>
            </w:r>
          </w:p>
          <w:p w:rsidR="0059326B" w:rsidRPr="001B4FAE" w:rsidRDefault="0059326B" w:rsidP="0059326B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</w:pP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р</w:t>
            </w:r>
            <w:proofErr w:type="spellStart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оҳбарикунанда</w:t>
            </w:r>
            <w:proofErr w:type="spellEnd"/>
          </w:p>
          <w:p w:rsidR="0059326B" w:rsidRPr="001B4FAE" w:rsidRDefault="0059326B" w:rsidP="0059326B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</w:pPr>
            <w:proofErr w:type="spellStart"/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ва</w:t>
            </w:r>
            <w:proofErr w:type="spellEnd"/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мутахассисони</w:t>
            </w:r>
            <w:proofErr w:type="spellEnd"/>
          </w:p>
          <w:p w:rsidR="0059326B" w:rsidRPr="001B4FAE" w:rsidRDefault="0059326B" w:rsidP="0059326B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</w:pPr>
            <w:proofErr w:type="spellStart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Ҷамоатҳои</w:t>
            </w:r>
            <w:proofErr w:type="spellEnd"/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proofErr w:type="spellStart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шаҳрак</w:t>
            </w:r>
            <w:proofErr w:type="spellEnd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ва</w:t>
            </w:r>
            <w:proofErr w:type="spellEnd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 </w:t>
            </w:r>
            <w:proofErr w:type="spellStart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деҳоти</w:t>
            </w:r>
            <w:proofErr w:type="spellEnd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Ҷумҳу</w:t>
            </w:r>
            <w:proofErr w:type="spellEnd"/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рии </w:t>
            </w:r>
            <w:proofErr w:type="spellStart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Тоҷикистон</w:t>
            </w:r>
            <w:proofErr w:type="spellEnd"/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proofErr w:type="spellStart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новобаста</w:t>
            </w:r>
            <w:proofErr w:type="spellEnd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 xml:space="preserve"> аз </w:t>
            </w:r>
          </w:p>
          <w:p w:rsidR="0059326B" w:rsidRPr="001B4FAE" w:rsidRDefault="0059326B" w:rsidP="00F805D9">
            <w:pPr>
              <w:rPr>
                <w:rFonts w:ascii="Palatino Linotype" w:hAnsi="Palatino Linotype"/>
                <w:sz w:val="16"/>
                <w:szCs w:val="16"/>
              </w:rPr>
            </w:pP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м</w:t>
            </w:r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и</w:t>
            </w:r>
            <w:r w:rsid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қ</w:t>
            </w:r>
            <w:proofErr w:type="spellStart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дори</w:t>
            </w:r>
            <w:proofErr w:type="spellEnd"/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proofErr w:type="spellStart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аҳолӣ</w:t>
            </w:r>
            <w:proofErr w:type="spellEnd"/>
          </w:p>
        </w:tc>
        <w:tc>
          <w:tcPr>
            <w:tcW w:w="1701" w:type="dxa"/>
          </w:tcPr>
          <w:p w:rsidR="0059326B" w:rsidRPr="001B4FAE" w:rsidRDefault="0059326B" w:rsidP="0059326B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</w:pPr>
            <w:proofErr w:type="spellStart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Кормандони</w:t>
            </w:r>
            <w:proofErr w:type="spellEnd"/>
          </w:p>
          <w:p w:rsidR="0059326B" w:rsidRPr="001B4FAE" w:rsidRDefault="0059326B" w:rsidP="0059326B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</w:pPr>
            <w:proofErr w:type="spellStart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роҳбарикунанда</w:t>
            </w:r>
            <w:proofErr w:type="spellEnd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 </w:t>
            </w:r>
          </w:p>
          <w:p w:rsidR="0059326B" w:rsidRPr="001B4FAE" w:rsidRDefault="0059326B" w:rsidP="0059326B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</w:pPr>
            <w:proofErr w:type="spellStart"/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ва</w:t>
            </w:r>
            <w:proofErr w:type="spellEnd"/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мутахассисони</w:t>
            </w:r>
            <w:proofErr w:type="spellEnd"/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proofErr w:type="spellStart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ноҳиявии</w:t>
            </w:r>
            <w:proofErr w:type="spellEnd"/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proofErr w:type="spellStart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мақомоти</w:t>
            </w:r>
            <w:proofErr w:type="spellEnd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иҷроияи</w:t>
            </w:r>
            <w:proofErr w:type="spellEnd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маҳаллии</w:t>
            </w:r>
            <w:proofErr w:type="spellEnd"/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proofErr w:type="spellStart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ҳокимияти</w:t>
            </w:r>
            <w:proofErr w:type="spellEnd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 xml:space="preserve"> дав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латии</w:t>
            </w:r>
          </w:p>
          <w:p w:rsidR="0059326B" w:rsidRDefault="0059326B" w:rsidP="002A1A7E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</w:pPr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Ҷумҳурии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Тоҷикистон,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мақомоти тобеи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ноҳиявии вазо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рату </w:t>
            </w:r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идораҳои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Ҷумҳурии </w:t>
            </w:r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Тоҷикистон,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дастгоҳи</w:t>
            </w:r>
            <w:r w:rsidR="002A1A7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судҳои </w:t>
            </w:r>
            <w:r w:rsidR="002A1A7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ноҳиявӣ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, мақомоти </w:t>
            </w:r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ноҳиявии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Прокуратураи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генералии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Ҷумҳурии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Тоҷикистон ва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мақомоти тобеи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ноҳиявии Аген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тии омори назди Президенти Ҷумҳурии Тоҷикистон</w:t>
            </w:r>
          </w:p>
          <w:p w:rsidR="002A1A7E" w:rsidRPr="001B4FAE" w:rsidRDefault="002A1A7E" w:rsidP="002A1A7E">
            <w:pPr>
              <w:rPr>
                <w:rFonts w:ascii="Palatino Linotype" w:hAnsi="Palatino Linotype"/>
                <w:sz w:val="16"/>
                <w:szCs w:val="16"/>
                <w:lang w:val="tg-Cyrl-TJ"/>
              </w:rPr>
            </w:pPr>
            <w: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(</w:t>
            </w:r>
            <w:r w:rsidRPr="00DD4648">
              <w:rPr>
                <w:rFonts w:ascii="Palatino Linotype" w:eastAsia="Times New Roman" w:hAnsi="Palatino Linotype" w:cs="Courier New"/>
                <w:b/>
                <w:i/>
                <w:color w:val="0070C0"/>
                <w:sz w:val="16"/>
                <w:szCs w:val="16"/>
                <w:lang w:val="tg-Cyrl-TJ" w:eastAsia="ru-RU"/>
              </w:rPr>
              <w:t>қарори Ҳукумати ҶТ аз 27.09.2025 №505</w:t>
            </w:r>
            <w: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)</w:t>
            </w:r>
          </w:p>
        </w:tc>
        <w:tc>
          <w:tcPr>
            <w:tcW w:w="1701" w:type="dxa"/>
          </w:tcPr>
          <w:p w:rsidR="0059326B" w:rsidRPr="001B4FAE" w:rsidRDefault="0059326B" w:rsidP="0059326B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</w:pPr>
            <w:proofErr w:type="spellStart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Кормандони</w:t>
            </w:r>
            <w:proofErr w:type="spellEnd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 </w:t>
            </w:r>
          </w:p>
          <w:p w:rsidR="0059326B" w:rsidRPr="001B4FAE" w:rsidRDefault="009B3E28" w:rsidP="0059326B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</w:pPr>
            <w: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роҳ</w:t>
            </w:r>
            <w:proofErr w:type="spellStart"/>
            <w:r w:rsidR="0059326B"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барикунанда</w:t>
            </w:r>
            <w:proofErr w:type="spellEnd"/>
          </w:p>
          <w:p w:rsidR="0059326B" w:rsidRPr="001B4FAE" w:rsidRDefault="0059326B" w:rsidP="009B3E28">
            <w:pPr>
              <w:ind w:right="-104"/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</w:pPr>
            <w:proofErr w:type="spellStart"/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ва</w:t>
            </w:r>
            <w:proofErr w:type="spellEnd"/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мутахассисони</w:t>
            </w:r>
            <w:proofErr w:type="spellEnd"/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proofErr w:type="spellStart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шаҳрии</w:t>
            </w:r>
            <w:proofErr w:type="spellEnd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 </w:t>
            </w:r>
            <w:proofErr w:type="spellStart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мақомоти</w:t>
            </w:r>
            <w:proofErr w:type="spellEnd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 xml:space="preserve"> </w:t>
            </w:r>
          </w:p>
          <w:p w:rsidR="0059326B" w:rsidRPr="001B4FAE" w:rsidRDefault="0059326B" w:rsidP="0059326B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</w:pPr>
            <w:proofErr w:type="spellStart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иҷ</w:t>
            </w:r>
            <w:proofErr w:type="spellEnd"/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роияии </w:t>
            </w:r>
            <w:proofErr w:type="spellStart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маҳаллии</w:t>
            </w:r>
            <w:proofErr w:type="spellEnd"/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proofErr w:type="spellStart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ҳокимияти</w:t>
            </w:r>
            <w:proofErr w:type="spellEnd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 xml:space="preserve"> дав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латии </w:t>
            </w:r>
            <w:proofErr w:type="spellStart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Ҷумҳурии</w:t>
            </w:r>
            <w:proofErr w:type="spellEnd"/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Тоҷикистон, </w:t>
            </w:r>
            <w:proofErr w:type="spellStart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мақомоти</w:t>
            </w:r>
            <w:proofErr w:type="spellEnd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тобеи</w:t>
            </w:r>
            <w:proofErr w:type="spellEnd"/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</w:p>
          <w:p w:rsidR="0059326B" w:rsidRPr="001B4FAE" w:rsidRDefault="0059326B" w:rsidP="0059326B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</w:pP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шаҳрии </w:t>
            </w:r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вазо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рату </w:t>
            </w:r>
          </w:p>
          <w:p w:rsidR="00901F7D" w:rsidRDefault="0059326B" w:rsidP="0059326B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</w:pPr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идораҳои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Ҷумҳурии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Тоҷикистон, </w:t>
            </w:r>
          </w:p>
          <w:p w:rsidR="0059326B" w:rsidRPr="001B4FAE" w:rsidRDefault="0059326B" w:rsidP="0059326B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</w:pPr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даст</w:t>
            </w:r>
            <w:r w:rsidR="00901F7D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гоҳи </w:t>
            </w:r>
          </w:p>
          <w:p w:rsidR="0059326B" w:rsidRPr="001B4FAE" w:rsidRDefault="0059326B" w:rsidP="00DD4648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</w:pP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суд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ҳои шаҳрӣ, </w:t>
            </w: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судҳои </w:t>
            </w:r>
            <w:r w:rsidR="00DD4648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гарнизонҳо</w:t>
            </w:r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,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мақомоти шаҳ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рии </w:t>
            </w:r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Прокурату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раи генералии </w:t>
            </w:r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Ҷумҳурии Тоҷи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кистон ва </w:t>
            </w:r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мақомоти тобеи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шаҳрии Агентии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омори </w:t>
            </w:r>
            <w:r w:rsidR="009D14A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на</w:t>
            </w:r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зди</w:t>
            </w:r>
            <w:r w:rsidR="009D14A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Президенти</w:t>
            </w:r>
            <w:r w:rsidR="009D14A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</w:p>
          <w:p w:rsidR="0059326B" w:rsidRDefault="0059326B" w:rsidP="0059326B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</w:pPr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Ҷумҳурии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Тоҷикистон</w:t>
            </w:r>
          </w:p>
          <w:p w:rsidR="00DD4648" w:rsidRPr="001B4FAE" w:rsidRDefault="00DD4648" w:rsidP="0059326B">
            <w:pPr>
              <w:rPr>
                <w:rFonts w:ascii="Palatino Linotype" w:hAnsi="Palatino Linotype"/>
                <w:sz w:val="16"/>
                <w:szCs w:val="16"/>
                <w:lang w:val="tg-Cyrl-TJ"/>
              </w:rPr>
            </w:pPr>
            <w: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(</w:t>
            </w:r>
            <w:r w:rsidRPr="00EA4427">
              <w:rPr>
                <w:rFonts w:ascii="Palatino Linotype" w:eastAsia="Times New Roman" w:hAnsi="Palatino Linotype" w:cs="Courier New"/>
                <w:b/>
                <w:i/>
                <w:color w:val="0070C0"/>
                <w:sz w:val="16"/>
                <w:szCs w:val="16"/>
                <w:lang w:val="tg-Cyrl-TJ" w:eastAsia="ru-RU"/>
              </w:rPr>
              <w:t>қарори Ҳукумати ҶТ аз 27.09.2025 №505</w:t>
            </w:r>
            <w: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)</w:t>
            </w:r>
          </w:p>
        </w:tc>
        <w:tc>
          <w:tcPr>
            <w:tcW w:w="1701" w:type="dxa"/>
          </w:tcPr>
          <w:p w:rsidR="0059326B" w:rsidRPr="00F805D9" w:rsidRDefault="0059326B" w:rsidP="0059326B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</w:pP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Кормандони </w:t>
            </w:r>
          </w:p>
          <w:p w:rsidR="0059326B" w:rsidRPr="00F805D9" w:rsidRDefault="0059326B" w:rsidP="0059326B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</w:pP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р</w:t>
            </w: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оҳбарикунанда</w:t>
            </w:r>
          </w:p>
          <w:p w:rsidR="007F64CC" w:rsidRDefault="0059326B" w:rsidP="007F64CC">
            <w:pPr>
              <w:ind w:right="-105"/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</w:pP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ва мутахассисони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мақомоти</w:t>
            </w:r>
            <w:r w:rsidR="009D14A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="00D24930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и</w:t>
            </w: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ҷроияи маҳаллии</w:t>
            </w:r>
            <w:r w:rsidR="009D14A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ҳокимияти давла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тии </w:t>
            </w: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ВМКБ, вилоят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ҳо </w:t>
            </w: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ва шаҳри</w:t>
            </w:r>
            <w:r w:rsidR="004E5034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Душанбе, мақомоти</w:t>
            </w:r>
            <w:r w:rsidR="009D14A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тобеи вилоятии</w:t>
            </w:r>
            <w:r w:rsidR="00D24930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вазорату идораҳои </w:t>
            </w: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Ҷумҳурии Тоҷикистон,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дастгоҳи </w:t>
            </w:r>
            <w:r w:rsidR="0082747B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судҳо</w:t>
            </w: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дар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ВМКБ, вилоятҳо </w:t>
            </w:r>
          </w:p>
          <w:p w:rsidR="007F64CC" w:rsidRDefault="0059326B" w:rsidP="007F64CC">
            <w:pPr>
              <w:ind w:right="-105"/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</w:pP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ва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шаҳри Душанбе,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судҳои иқтисодии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ВМКБ, вилоятҳо ва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шаҳри Душанбе,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мақомоти </w:t>
            </w: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Прокура</w:t>
            </w:r>
            <w:r w:rsidR="004E5034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-</w:t>
            </w: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тураи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генералии Ҷумҳурии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Тоҷикистон дар ВМКБ,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вилоятҳо ва шаҳри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Душанбе, </w:t>
            </w:r>
            <w:r w:rsidR="0082747B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м</w:t>
            </w:r>
            <w:r w:rsidR="00FC728B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а</w:t>
            </w:r>
            <w:r w:rsidR="0082747B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қомоти</w:t>
            </w: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назди</w:t>
            </w: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</w:p>
          <w:p w:rsidR="0059326B" w:rsidRDefault="007F64CC" w:rsidP="007F64CC">
            <w:pPr>
              <w:ind w:right="-105"/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</w:pPr>
            <w: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Пр</w:t>
            </w:r>
            <w:r w:rsidR="0059326B"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езиденти Ҷумҳурии</w:t>
            </w:r>
            <w:r w:rsidR="0059326B"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="0059326B"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Тоҷикистон дар</w:t>
            </w:r>
            <w:r w:rsidR="0059326B"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="0059326B"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ВМКБ, вилоятҳо</w:t>
            </w:r>
            <w:r w:rsidR="0059326B"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="0059326B"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ва шаҳри Душанбе</w:t>
            </w:r>
          </w:p>
          <w:p w:rsidR="00702366" w:rsidRPr="00F805D9" w:rsidRDefault="00702366" w:rsidP="007F64CC">
            <w:pPr>
              <w:ind w:right="-105"/>
              <w:rPr>
                <w:rFonts w:ascii="Palatino Linotype" w:hAnsi="Palatino Linotype"/>
                <w:sz w:val="16"/>
                <w:szCs w:val="16"/>
                <w:lang w:val="tg-Cyrl-TJ"/>
              </w:rPr>
            </w:pPr>
            <w: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(</w:t>
            </w:r>
            <w:r w:rsidRPr="00EA4427">
              <w:rPr>
                <w:rFonts w:ascii="Palatino Linotype" w:eastAsia="Times New Roman" w:hAnsi="Palatino Linotype" w:cs="Courier New"/>
                <w:b/>
                <w:i/>
                <w:color w:val="0070C0"/>
                <w:sz w:val="16"/>
                <w:szCs w:val="16"/>
                <w:lang w:val="tg-Cyrl-TJ" w:eastAsia="ru-RU"/>
              </w:rPr>
              <w:t>қарори Ҳукумати ҶТ аз 27.09.2025 №505</w:t>
            </w:r>
            <w: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)</w:t>
            </w:r>
          </w:p>
        </w:tc>
        <w:tc>
          <w:tcPr>
            <w:tcW w:w="1701" w:type="dxa"/>
          </w:tcPr>
          <w:p w:rsidR="0059326B" w:rsidRPr="00F805D9" w:rsidRDefault="0059326B" w:rsidP="0059326B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</w:pP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Кормандони</w:t>
            </w:r>
          </w:p>
          <w:p w:rsidR="0059326B" w:rsidRPr="001B4FAE" w:rsidRDefault="007F53A3" w:rsidP="0059326B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</w:pPr>
            <w: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р</w:t>
            </w:r>
            <w:r w:rsidR="0059326B"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оҳбарикунанда</w:t>
            </w:r>
          </w:p>
          <w:p w:rsidR="00D821A2" w:rsidRPr="00F805D9" w:rsidRDefault="007A287B" w:rsidP="0059326B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</w:pP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ва мутахассисони</w:t>
            </w:r>
          </w:p>
          <w:p w:rsidR="007A287B" w:rsidRPr="001B4FAE" w:rsidRDefault="00D821A2" w:rsidP="0059326B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/>
              </w:rPr>
            </w:pP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дастгоҳи марказии</w:t>
            </w:r>
            <w:r w:rsidR="007A287B"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="00D36415"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агентиҳо, хадамотҳо ва</w:t>
            </w:r>
            <w:r w:rsidR="00D36415"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="00D36415"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сарраёсатҳои</w:t>
            </w:r>
            <w:r w:rsidR="00D36415"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="00D36415"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назди вазо</w:t>
            </w:r>
            <w:r w:rsidR="00D36415"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ратҳо, кумитаҳои давлатӣ</w:t>
            </w:r>
            <w:r w:rsidR="000432E0"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ва кумитаҳои агентиҳои назди Ҳукумати Ҷумҳурии Тоҷикистон</w:t>
            </w:r>
          </w:p>
        </w:tc>
        <w:tc>
          <w:tcPr>
            <w:tcW w:w="1701" w:type="dxa"/>
          </w:tcPr>
          <w:p w:rsidR="0059326B" w:rsidRPr="00F805D9" w:rsidRDefault="0059326B" w:rsidP="0059326B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</w:pP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Кормандони</w:t>
            </w:r>
          </w:p>
          <w:p w:rsidR="0059326B" w:rsidRPr="001B4FAE" w:rsidRDefault="00C80735" w:rsidP="0059326B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</w:pPr>
            <w: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р</w:t>
            </w:r>
            <w:r w:rsidR="0059326B"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оҳбарикунанда</w:t>
            </w:r>
          </w:p>
          <w:p w:rsidR="007A287B" w:rsidRPr="00F805D9" w:rsidRDefault="007A287B" w:rsidP="0059326B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</w:pP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ва мутахассисони</w:t>
            </w:r>
          </w:p>
          <w:p w:rsidR="00D821A2" w:rsidRDefault="00D821A2" w:rsidP="00BF26FB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</w:pP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дастгоҳи марказии</w:t>
            </w:r>
            <w:r w:rsidR="000432E0"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="007F1AFF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мақомоти</w:t>
            </w:r>
            <w:r w:rsidR="003811DA"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назди Ҳукумати Ҷумҳурии Тоҷикистон, мақомоти </w:t>
            </w:r>
            <w:r w:rsidR="003811DA"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Агентии назо</w:t>
            </w:r>
            <w:r w:rsidR="00BF26FB"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рати </w:t>
            </w:r>
            <w:r w:rsidR="00BF26FB"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давлатии</w:t>
            </w:r>
            <w:r w:rsidR="00BF26FB"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="00BF26FB"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молиявӣ ва мубориза бо</w:t>
            </w:r>
            <w:r w:rsidR="00BF26FB"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="00BF26FB"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коррупсияи</w:t>
            </w:r>
            <w:r w:rsidR="00BF26FB"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Ҷумҳурии Тоҷикистон дар ВМКБ</w:t>
            </w:r>
            <w:r w:rsidR="001B4FAE"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, </w:t>
            </w:r>
            <w:r w:rsidR="001B4FAE"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вилоят</w:t>
            </w:r>
            <w:r w:rsidR="001B4FAE"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ҳо шаҳри Душанбе ва </w:t>
            </w:r>
            <w:r w:rsidR="001B4FAE"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шӯъбаҳои мин</w:t>
            </w:r>
            <w:r w:rsidR="001B4FAE"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тақавӣ</w:t>
            </w:r>
          </w:p>
          <w:p w:rsidR="00702366" w:rsidRPr="001B4FAE" w:rsidRDefault="00702366" w:rsidP="00BF26FB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/>
              </w:rPr>
            </w:pPr>
            <w: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(</w:t>
            </w:r>
            <w:r w:rsidRPr="00EA4427">
              <w:rPr>
                <w:rFonts w:ascii="Palatino Linotype" w:eastAsia="Times New Roman" w:hAnsi="Palatino Linotype" w:cs="Courier New"/>
                <w:b/>
                <w:i/>
                <w:color w:val="0070C0"/>
                <w:sz w:val="16"/>
                <w:szCs w:val="16"/>
                <w:lang w:val="tg-Cyrl-TJ" w:eastAsia="ru-RU"/>
              </w:rPr>
              <w:t>қарори Ҳукумати ҶТ аз 27.09.2025 №505</w:t>
            </w:r>
            <w: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)</w:t>
            </w:r>
          </w:p>
        </w:tc>
        <w:tc>
          <w:tcPr>
            <w:tcW w:w="1701" w:type="dxa"/>
          </w:tcPr>
          <w:p w:rsidR="0059326B" w:rsidRPr="00F805D9" w:rsidRDefault="0059326B" w:rsidP="0059326B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</w:pP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Кормандони</w:t>
            </w:r>
          </w:p>
          <w:p w:rsidR="0059326B" w:rsidRPr="001B4FAE" w:rsidRDefault="00F659B3" w:rsidP="0059326B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</w:pPr>
            <w: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р</w:t>
            </w:r>
            <w:r w:rsidR="0059326B"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оҳбарикунанда</w:t>
            </w:r>
          </w:p>
          <w:p w:rsidR="007A287B" w:rsidRPr="00F805D9" w:rsidRDefault="007A287B" w:rsidP="0059326B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</w:pP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ва мутахассисони</w:t>
            </w:r>
          </w:p>
          <w:p w:rsidR="00D821A2" w:rsidRDefault="00D821A2" w:rsidP="00B32588">
            <w:pPr>
              <w:ind w:right="-107"/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</w:pP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дастгоҳи марказии</w:t>
            </w:r>
            <w:r w:rsidR="005B73D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вазоратҳо ва кумитаҳои давлатии Ҷумҳурии Тоҷикистон, дастгоҳи судҳои Конститутсионӣ, Олӣ </w:t>
            </w:r>
            <w:r w:rsidR="00297F4C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ва Олии иқтисодии Ҷумҳурии Тоҷикистон, дастгоҳи марказии </w:t>
            </w:r>
            <w:r w:rsidR="00297F4C"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Прокуратураи</w:t>
            </w:r>
            <w:r w:rsidR="00297F4C"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="00297F4C"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генералии Ҷумҳурии</w:t>
            </w:r>
            <w:r w:rsidR="00297F4C"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</w:t>
            </w:r>
            <w:r w:rsidR="00297F4C"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Тоҷикистон</w:t>
            </w:r>
            <w:r w:rsidR="00576E3C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, </w:t>
            </w:r>
            <w:r w:rsidR="0033637F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мақомоти</w:t>
            </w:r>
            <w:r w:rsidR="000A6F7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назди Президенти Ҷумҳурии Тоҷикистон</w:t>
            </w:r>
          </w:p>
          <w:p w:rsidR="001C7AEC" w:rsidRDefault="00702366" w:rsidP="00B32588">
            <w:pPr>
              <w:ind w:right="-107"/>
              <w:rPr>
                <w:rFonts w:ascii="Palatino Linotype" w:eastAsia="Times New Roman" w:hAnsi="Palatino Linotype" w:cs="Courier New"/>
                <w:b/>
                <w:i/>
                <w:color w:val="0070C0"/>
                <w:sz w:val="16"/>
                <w:szCs w:val="16"/>
                <w:lang w:val="tg-Cyrl-TJ" w:eastAsia="ru-RU"/>
              </w:rPr>
            </w:pPr>
            <w: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(</w:t>
            </w:r>
            <w:r w:rsidRPr="00EA4427">
              <w:rPr>
                <w:rFonts w:ascii="Palatino Linotype" w:eastAsia="Times New Roman" w:hAnsi="Palatino Linotype" w:cs="Courier New"/>
                <w:b/>
                <w:i/>
                <w:color w:val="0070C0"/>
                <w:sz w:val="16"/>
                <w:szCs w:val="16"/>
                <w:lang w:val="tg-Cyrl-TJ" w:eastAsia="ru-RU"/>
              </w:rPr>
              <w:t xml:space="preserve">қарори Ҳукумати ҶТ </w:t>
            </w:r>
            <w:r w:rsidR="001C7AEC">
              <w:rPr>
                <w:rFonts w:ascii="Palatino Linotype" w:eastAsia="Times New Roman" w:hAnsi="Palatino Linotype" w:cs="Courier New"/>
                <w:b/>
                <w:i/>
                <w:color w:val="0070C0"/>
                <w:sz w:val="16"/>
                <w:szCs w:val="16"/>
                <w:lang w:val="tg-Cyrl-TJ" w:eastAsia="ru-RU"/>
              </w:rPr>
              <w:t xml:space="preserve">аз 21.06.2016 </w:t>
            </w:r>
          </w:p>
          <w:p w:rsidR="00702366" w:rsidRPr="000A6F79" w:rsidRDefault="001C7AEC" w:rsidP="00B32588">
            <w:pPr>
              <w:ind w:right="-107"/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/>
              </w:rPr>
            </w:pPr>
            <w:bookmarkStart w:id="0" w:name="_GoBack"/>
            <w:bookmarkEnd w:id="0"/>
            <w:r>
              <w:rPr>
                <w:rFonts w:ascii="Palatino Linotype" w:eastAsia="Times New Roman" w:hAnsi="Palatino Linotype" w:cs="Courier New"/>
                <w:b/>
                <w:i/>
                <w:color w:val="0070C0"/>
                <w:sz w:val="16"/>
                <w:szCs w:val="16"/>
                <w:lang w:val="tg-Cyrl-TJ" w:eastAsia="ru-RU"/>
              </w:rPr>
              <w:t xml:space="preserve">№ 259, </w:t>
            </w:r>
            <w:r w:rsidR="00702366" w:rsidRPr="00EA4427">
              <w:rPr>
                <w:rFonts w:ascii="Palatino Linotype" w:eastAsia="Times New Roman" w:hAnsi="Palatino Linotype" w:cs="Courier New"/>
                <w:b/>
                <w:i/>
                <w:color w:val="0070C0"/>
                <w:sz w:val="16"/>
                <w:szCs w:val="16"/>
                <w:lang w:val="tg-Cyrl-TJ" w:eastAsia="ru-RU"/>
              </w:rPr>
              <w:t>аз 27.09.2025 №505</w:t>
            </w:r>
            <w:r w:rsidR="00702366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)</w:t>
            </w:r>
          </w:p>
        </w:tc>
        <w:tc>
          <w:tcPr>
            <w:tcW w:w="1701" w:type="dxa"/>
          </w:tcPr>
          <w:p w:rsidR="0059326B" w:rsidRPr="001B4FAE" w:rsidRDefault="0059326B" w:rsidP="0059326B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</w:pPr>
            <w:proofErr w:type="spellStart"/>
            <w:r w:rsidRPr="004A5EE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Кормандони</w:t>
            </w:r>
            <w:proofErr w:type="spellEnd"/>
          </w:p>
          <w:p w:rsidR="0059326B" w:rsidRPr="001B4FAE" w:rsidRDefault="00B32588" w:rsidP="0059326B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</w:pPr>
            <w: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р</w:t>
            </w:r>
            <w:r w:rsidR="0059326B"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оҳбарикунанда</w:t>
            </w:r>
          </w:p>
          <w:p w:rsidR="007A287B" w:rsidRPr="001B4FAE" w:rsidRDefault="007A287B" w:rsidP="0059326B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</w:pPr>
            <w:proofErr w:type="spellStart"/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ва</w:t>
            </w:r>
            <w:proofErr w:type="spellEnd"/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eastAsia="ru-RU"/>
              </w:rPr>
              <w:t>мутахассисони</w:t>
            </w:r>
            <w:proofErr w:type="spellEnd"/>
          </w:p>
          <w:p w:rsidR="00D821A2" w:rsidRPr="001B4FAE" w:rsidRDefault="00D821A2" w:rsidP="0059326B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/>
              </w:rPr>
            </w:pPr>
            <w:r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дастгоҳи марказии</w:t>
            </w:r>
            <w:r w:rsidR="00423A5A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Агентии назорати давлатии молиявӣ ва мубориза бо коррупсияи Ҷумҳурии Тоҷикистон</w:t>
            </w:r>
          </w:p>
        </w:tc>
        <w:tc>
          <w:tcPr>
            <w:tcW w:w="1701" w:type="dxa"/>
          </w:tcPr>
          <w:p w:rsidR="0059326B" w:rsidRPr="00F805D9" w:rsidRDefault="0059326B" w:rsidP="0059326B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</w:pP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Кормандони</w:t>
            </w:r>
          </w:p>
          <w:p w:rsidR="0059326B" w:rsidRPr="001B4FAE" w:rsidRDefault="0008428B" w:rsidP="0059326B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</w:pPr>
            <w: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р</w:t>
            </w:r>
            <w:r w:rsidR="0059326B" w:rsidRPr="001B4FAE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оҳбарикунанда</w:t>
            </w:r>
          </w:p>
          <w:p w:rsidR="00D821A2" w:rsidRPr="00F805D9" w:rsidRDefault="00D821A2" w:rsidP="0059326B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</w:pPr>
            <w:r w:rsidRPr="00F805D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ва мутахассисони</w:t>
            </w:r>
          </w:p>
          <w:p w:rsidR="00D821A2" w:rsidRPr="001B4FAE" w:rsidRDefault="00E449DE" w:rsidP="005D3266">
            <w:pP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/>
              </w:rPr>
            </w:pPr>
            <w:r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Д</w:t>
            </w:r>
            <w:r w:rsidR="005D3266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>астгоҳи иҷроияи Президенти Ҷумҳурии Тоҷикистон, Шӯрои амният, дастгоҳи Маҷлиси миллӣ ва Маҷлиси намояндагони</w:t>
            </w:r>
            <w:r w:rsidR="002B6C69">
              <w:rPr>
                <w:rFonts w:ascii="Palatino Linotype" w:eastAsia="Times New Roman" w:hAnsi="Palatino Linotype" w:cs="Courier New"/>
                <w:color w:val="212529"/>
                <w:sz w:val="16"/>
                <w:szCs w:val="16"/>
                <w:lang w:val="tg-Cyrl-TJ" w:eastAsia="ru-RU"/>
              </w:rPr>
              <w:t xml:space="preserve"> Маҷлиси Олии Ҷумҳурии Тоҷикистон, Ваколатдор оид ба ҳуқуқи инсон дар Ҷумҳурии Тоҷикистон, Комиссияи марказии интихобот ва раъйпурсии Ҷумҳурии Тоҷикистон, Палатаи ҳисоби Ҷумҳурии Тоҷикистон</w:t>
            </w:r>
          </w:p>
        </w:tc>
      </w:tr>
    </w:tbl>
    <w:p w:rsidR="00D938BB" w:rsidRPr="00F805D9" w:rsidRDefault="00D938BB" w:rsidP="004E5034">
      <w:pPr>
        <w:rPr>
          <w:rFonts w:ascii="Palatino Linotype" w:hAnsi="Palatino Linotype"/>
          <w:sz w:val="16"/>
          <w:szCs w:val="16"/>
          <w:lang w:val="tg-Cyrl-TJ"/>
        </w:rPr>
      </w:pPr>
    </w:p>
    <w:sectPr w:rsidR="00D938BB" w:rsidRPr="00F805D9" w:rsidSect="0008428B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9A9"/>
    <w:rsid w:val="000432E0"/>
    <w:rsid w:val="000474FD"/>
    <w:rsid w:val="0008428B"/>
    <w:rsid w:val="000A6F79"/>
    <w:rsid w:val="000C354A"/>
    <w:rsid w:val="000D520D"/>
    <w:rsid w:val="001B4FAE"/>
    <w:rsid w:val="001C7AEC"/>
    <w:rsid w:val="001F03CC"/>
    <w:rsid w:val="00297F4C"/>
    <w:rsid w:val="002A1A7E"/>
    <w:rsid w:val="002B6C69"/>
    <w:rsid w:val="002D53A6"/>
    <w:rsid w:val="00320220"/>
    <w:rsid w:val="003303DE"/>
    <w:rsid w:val="0033637F"/>
    <w:rsid w:val="00370F20"/>
    <w:rsid w:val="003811DA"/>
    <w:rsid w:val="003C53EF"/>
    <w:rsid w:val="00423A5A"/>
    <w:rsid w:val="004E5034"/>
    <w:rsid w:val="00513367"/>
    <w:rsid w:val="00576E3C"/>
    <w:rsid w:val="0059326B"/>
    <w:rsid w:val="005B73DA"/>
    <w:rsid w:val="005D3266"/>
    <w:rsid w:val="006208BB"/>
    <w:rsid w:val="00650447"/>
    <w:rsid w:val="00702366"/>
    <w:rsid w:val="007A287B"/>
    <w:rsid w:val="007C6A9E"/>
    <w:rsid w:val="007F1AFF"/>
    <w:rsid w:val="007F53A3"/>
    <w:rsid w:val="007F64CC"/>
    <w:rsid w:val="0082747B"/>
    <w:rsid w:val="00836D8D"/>
    <w:rsid w:val="008910CB"/>
    <w:rsid w:val="00901F7D"/>
    <w:rsid w:val="00945F73"/>
    <w:rsid w:val="009517EC"/>
    <w:rsid w:val="009651BF"/>
    <w:rsid w:val="0097211F"/>
    <w:rsid w:val="00986945"/>
    <w:rsid w:val="009B3E28"/>
    <w:rsid w:val="009D14A9"/>
    <w:rsid w:val="00A279A9"/>
    <w:rsid w:val="00A4077B"/>
    <w:rsid w:val="00AA6500"/>
    <w:rsid w:val="00B32588"/>
    <w:rsid w:val="00B43565"/>
    <w:rsid w:val="00B93520"/>
    <w:rsid w:val="00BB2FD8"/>
    <w:rsid w:val="00BF26FB"/>
    <w:rsid w:val="00C14300"/>
    <w:rsid w:val="00C80735"/>
    <w:rsid w:val="00D24930"/>
    <w:rsid w:val="00D27DFF"/>
    <w:rsid w:val="00D36415"/>
    <w:rsid w:val="00D821A2"/>
    <w:rsid w:val="00D938BB"/>
    <w:rsid w:val="00DD4648"/>
    <w:rsid w:val="00E449DE"/>
    <w:rsid w:val="00E55872"/>
    <w:rsid w:val="00E771BC"/>
    <w:rsid w:val="00E92056"/>
    <w:rsid w:val="00EA4427"/>
    <w:rsid w:val="00F540A5"/>
    <w:rsid w:val="00F659B3"/>
    <w:rsid w:val="00F805D9"/>
    <w:rsid w:val="00FC7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490BAD"/>
  <w15:chartTrackingRefBased/>
  <w15:docId w15:val="{7F07978D-5784-4F7E-8378-C3BE7C017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279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2025-11-10T06:39:00Z</dcterms:created>
  <dcterms:modified xsi:type="dcterms:W3CDTF">2025-11-10T06:39:00Z</dcterms:modified>
</cp:coreProperties>
</file>