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338" w:rsidRPr="00F07338" w:rsidRDefault="00F07338" w:rsidP="00F07338">
      <w:pPr>
        <w:ind w:left="4956"/>
        <w:jc w:val="center"/>
        <w:rPr>
          <w:rFonts w:ascii="Palatino Linotype" w:eastAsia="Times New Roman Tj" w:hAnsi="Palatino Linotype" w:cs="Times New Roman"/>
        </w:rPr>
      </w:pPr>
      <w:bookmarkStart w:id="0" w:name="_GoBack"/>
      <w:bookmarkEnd w:id="0"/>
      <w:proofErr w:type="spellStart"/>
      <w:r w:rsidRPr="00F07338">
        <w:rPr>
          <w:rFonts w:ascii="Palatino Linotype" w:eastAsia="Times New Roman Tj" w:hAnsi="Palatino Linotype" w:cs="Times New Roman"/>
        </w:rPr>
        <w:t>Замимаи</w:t>
      </w:r>
      <w:proofErr w:type="spellEnd"/>
      <w:r w:rsidRPr="00F07338">
        <w:rPr>
          <w:rFonts w:ascii="Palatino Linotype" w:eastAsia="Times New Roman Tj" w:hAnsi="Palatino Linotype" w:cs="Times New Roman"/>
        </w:rPr>
        <w:t xml:space="preserve"> 2</w:t>
      </w:r>
    </w:p>
    <w:p w:rsidR="00F07338" w:rsidRPr="00F07338" w:rsidRDefault="00F07338" w:rsidP="00F07338">
      <w:pPr>
        <w:ind w:left="4956"/>
        <w:jc w:val="center"/>
        <w:rPr>
          <w:rFonts w:ascii="Palatino Linotype" w:eastAsia="Times New Roman Tj" w:hAnsi="Palatino Linotype" w:cs="Times New Roman"/>
        </w:rPr>
      </w:pPr>
      <w:r w:rsidRPr="00F07338">
        <w:rPr>
          <w:rFonts w:ascii="Palatino Linotype" w:eastAsia="Times New Roman Tj" w:hAnsi="Palatino Linotype" w:cs="Times New Roman"/>
        </w:rPr>
        <w:t xml:space="preserve">ба </w:t>
      </w:r>
      <w:proofErr w:type="spellStart"/>
      <w:r w:rsidRPr="00F07338">
        <w:rPr>
          <w:rFonts w:ascii="Palatino Linotype" w:eastAsia="Cambria" w:hAnsi="Palatino Linotype" w:cs="Cambria"/>
        </w:rPr>
        <w:t>қ</w:t>
      </w:r>
      <w:r w:rsidRPr="00F07338">
        <w:rPr>
          <w:rFonts w:ascii="Palatino Linotype" w:eastAsia="Times New Roman Tj" w:hAnsi="Palatino Linotype" w:cs="Times New Roman"/>
        </w:rPr>
        <w:t>арори</w:t>
      </w:r>
      <w:proofErr w:type="spellEnd"/>
      <w:r w:rsidRPr="00F07338">
        <w:rPr>
          <w:rFonts w:ascii="Palatino Linotype" w:eastAsia="Times New Roman Tj" w:hAnsi="Palatino Linotype" w:cs="Times New Roman"/>
        </w:rPr>
        <w:t xml:space="preserve"> </w:t>
      </w:r>
      <w:proofErr w:type="spellStart"/>
      <w:r w:rsidRPr="00F07338">
        <w:rPr>
          <w:rFonts w:ascii="Palatino Linotype" w:eastAsia="Cambria" w:hAnsi="Palatino Linotype" w:cs="Cambria"/>
        </w:rPr>
        <w:t>Ҳ</w:t>
      </w:r>
      <w:r w:rsidRPr="00F07338">
        <w:rPr>
          <w:rFonts w:ascii="Palatino Linotype" w:eastAsia="Times New Roman Tj" w:hAnsi="Palatino Linotype" w:cs="Times New Roman"/>
        </w:rPr>
        <w:t>укумати</w:t>
      </w:r>
      <w:proofErr w:type="spellEnd"/>
    </w:p>
    <w:p w:rsidR="00F07338" w:rsidRPr="00F07338" w:rsidRDefault="00F07338" w:rsidP="00F07338">
      <w:pPr>
        <w:ind w:left="4956"/>
        <w:jc w:val="center"/>
        <w:rPr>
          <w:rFonts w:ascii="Palatino Linotype" w:eastAsia="Times New Roman Tj" w:hAnsi="Palatino Linotype" w:cs="Times New Roman"/>
        </w:rPr>
      </w:pPr>
      <w:proofErr w:type="spellStart"/>
      <w:r w:rsidRPr="00F07338">
        <w:rPr>
          <w:rFonts w:ascii="Palatino Linotype" w:eastAsia="Cambria" w:hAnsi="Palatino Linotype" w:cs="Cambria"/>
        </w:rPr>
        <w:t>Ҷ</w:t>
      </w:r>
      <w:r w:rsidRPr="00F07338">
        <w:rPr>
          <w:rFonts w:ascii="Palatino Linotype" w:eastAsia="Times New Roman Tj" w:hAnsi="Palatino Linotype" w:cs="Times New Roman"/>
        </w:rPr>
        <w:t>ум</w:t>
      </w:r>
      <w:r w:rsidRPr="00F07338">
        <w:rPr>
          <w:rFonts w:ascii="Palatino Linotype" w:eastAsia="Cambria" w:hAnsi="Palatino Linotype" w:cs="Cambria"/>
        </w:rPr>
        <w:t>ҳ</w:t>
      </w:r>
      <w:r w:rsidRPr="00F07338">
        <w:rPr>
          <w:rFonts w:ascii="Palatino Linotype" w:eastAsia="Times New Roman Tj" w:hAnsi="Palatino Linotype" w:cs="Times New Roman"/>
        </w:rPr>
        <w:t>урии</w:t>
      </w:r>
      <w:proofErr w:type="spellEnd"/>
      <w:r w:rsidRPr="00F07338">
        <w:rPr>
          <w:rFonts w:ascii="Palatino Linotype" w:eastAsia="Times New Roman Tj" w:hAnsi="Palatino Linotype" w:cs="Times New Roman"/>
        </w:rPr>
        <w:t xml:space="preserve"> </w:t>
      </w:r>
      <w:proofErr w:type="spellStart"/>
      <w:r w:rsidRPr="00F07338">
        <w:rPr>
          <w:rFonts w:ascii="Palatino Linotype" w:eastAsia="Times New Roman Tj" w:hAnsi="Palatino Linotype" w:cs="Times New Roman"/>
        </w:rPr>
        <w:t>То</w:t>
      </w:r>
      <w:r w:rsidRPr="00F07338">
        <w:rPr>
          <w:rFonts w:ascii="Palatino Linotype" w:eastAsia="Cambria" w:hAnsi="Palatino Linotype" w:cs="Cambria"/>
        </w:rPr>
        <w:t>ҷ</w:t>
      </w:r>
      <w:r w:rsidRPr="00F07338">
        <w:rPr>
          <w:rFonts w:ascii="Palatino Linotype" w:eastAsia="Times New Roman Tj" w:hAnsi="Palatino Linotype" w:cs="Times New Roman"/>
        </w:rPr>
        <w:t>икистон</w:t>
      </w:r>
      <w:proofErr w:type="spellEnd"/>
    </w:p>
    <w:p w:rsidR="00F07338" w:rsidRPr="00F07338" w:rsidRDefault="00F07338" w:rsidP="00F07338">
      <w:pPr>
        <w:ind w:left="4956"/>
        <w:jc w:val="center"/>
        <w:rPr>
          <w:rFonts w:ascii="Palatino Linotype" w:eastAsia="Calibri" w:hAnsi="Palatino Linotype" w:cs="Times New Roman"/>
        </w:rPr>
      </w:pPr>
      <w:r w:rsidRPr="00F07338">
        <w:rPr>
          <w:rFonts w:ascii="Palatino Linotype" w:eastAsia="Times New Roman Tj" w:hAnsi="Palatino Linotype" w:cs="Times New Roman"/>
        </w:rPr>
        <w:t xml:space="preserve">аз 29 </w:t>
      </w:r>
      <w:proofErr w:type="spellStart"/>
      <w:r w:rsidRPr="00F07338">
        <w:rPr>
          <w:rFonts w:ascii="Palatino Linotype" w:eastAsia="Times New Roman Tj" w:hAnsi="Palatino Linotype" w:cs="Times New Roman"/>
        </w:rPr>
        <w:t>августи</w:t>
      </w:r>
      <w:proofErr w:type="spellEnd"/>
      <w:r w:rsidRPr="00F07338">
        <w:rPr>
          <w:rFonts w:ascii="Palatino Linotype" w:eastAsia="Calibri" w:hAnsi="Palatino Linotype" w:cs="Times New Roman"/>
        </w:rPr>
        <w:t xml:space="preserve"> </w:t>
      </w:r>
      <w:r w:rsidRPr="00F07338">
        <w:rPr>
          <w:rFonts w:ascii="Palatino Linotype" w:eastAsia="Times New Roman Tj" w:hAnsi="Palatino Linotype" w:cs="Times New Roman"/>
        </w:rPr>
        <w:t>соли 2023,</w:t>
      </w:r>
      <w:r w:rsidRPr="00F07338">
        <w:rPr>
          <w:rFonts w:ascii="Palatino Linotype" w:eastAsia="Calibri" w:hAnsi="Palatino Linotype" w:cs="Times New Roman"/>
        </w:rPr>
        <w:t xml:space="preserve"> №376</w:t>
      </w:r>
    </w:p>
    <w:p w:rsidR="00F07338" w:rsidRPr="00F07338" w:rsidRDefault="00F07338" w:rsidP="00F07338">
      <w:pPr>
        <w:ind w:left="4956"/>
        <w:jc w:val="center"/>
        <w:rPr>
          <w:rFonts w:ascii="Palatino Linotype" w:hAnsi="Palatino Linotype" w:cs="Times New Roman"/>
        </w:rPr>
      </w:pPr>
    </w:p>
    <w:p w:rsidR="00F07338" w:rsidRPr="00F07338" w:rsidRDefault="00F07338" w:rsidP="00F07338">
      <w:pPr>
        <w:ind w:left="4956"/>
        <w:jc w:val="center"/>
        <w:rPr>
          <w:rFonts w:ascii="Palatino Linotype" w:hAnsi="Palatino Linotype" w:cs="Times New Roman"/>
        </w:rPr>
      </w:pPr>
    </w:p>
    <w:p w:rsidR="00F07338" w:rsidRPr="00F07338" w:rsidRDefault="00F07338" w:rsidP="00F07338">
      <w:pPr>
        <w:pStyle w:val="40"/>
        <w:keepNext/>
        <w:keepLines/>
        <w:shd w:val="clear" w:color="auto" w:fill="auto"/>
        <w:spacing w:after="0"/>
        <w:rPr>
          <w:rFonts w:ascii="Palatino Linotype" w:hAnsi="Palatino Linotype"/>
          <w:sz w:val="24"/>
          <w:szCs w:val="24"/>
          <w:lang w:val="tg-Cyrl-TJ"/>
        </w:rPr>
      </w:pPr>
      <w:r w:rsidRPr="00F07338">
        <w:rPr>
          <w:rFonts w:ascii="Palatino Linotype" w:hAnsi="Palatino Linotype"/>
          <w:sz w:val="24"/>
          <w:szCs w:val="24"/>
          <w:lang w:val="tg-Cyrl-TJ"/>
        </w:rPr>
        <w:t>Номгӯйи я</w:t>
      </w:r>
      <w:proofErr w:type="spellStart"/>
      <w:r w:rsidRPr="00F07338">
        <w:rPr>
          <w:rFonts w:ascii="Palatino Linotype" w:hAnsi="Palatino Linotype"/>
          <w:sz w:val="24"/>
          <w:szCs w:val="24"/>
        </w:rPr>
        <w:t>гонаи</w:t>
      </w:r>
      <w:proofErr w:type="spellEnd"/>
      <w:r w:rsidRPr="00F07338">
        <w:rPr>
          <w:rFonts w:ascii="Palatino Linotype" w:hAnsi="Palatino Linotype"/>
          <w:sz w:val="24"/>
          <w:szCs w:val="24"/>
          <w:lang w:val="tg-Cyrl-TJ"/>
        </w:rPr>
        <w:t xml:space="preserve"> </w:t>
      </w:r>
    </w:p>
    <w:p w:rsidR="00F07338" w:rsidRPr="00F07338" w:rsidRDefault="00F07338" w:rsidP="00F07338">
      <w:pPr>
        <w:pStyle w:val="40"/>
        <w:keepNext/>
        <w:keepLines/>
        <w:shd w:val="clear" w:color="auto" w:fill="auto"/>
        <w:spacing w:after="0"/>
        <w:rPr>
          <w:rFonts w:ascii="Palatino Linotype" w:hAnsi="Palatino Linotype"/>
          <w:sz w:val="24"/>
          <w:szCs w:val="24"/>
          <w:lang w:val="tg-Cyrl-TJ"/>
        </w:rPr>
      </w:pPr>
      <w:r w:rsidRPr="00F07338">
        <w:rPr>
          <w:rFonts w:ascii="Palatino Linotype" w:hAnsi="Palatino Linotype" w:cs="Times New Roman Tj"/>
          <w:sz w:val="24"/>
          <w:szCs w:val="24"/>
          <w:lang w:val="tg-Cyrl-TJ"/>
        </w:rPr>
        <w:t>гидрофторкарбон</w:t>
      </w:r>
      <w:r w:rsidRPr="00F07338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F07338">
        <w:rPr>
          <w:rFonts w:ascii="Palatino Linotype" w:hAnsi="Palatino Linotype" w:cs="Times New Roman Tj"/>
          <w:sz w:val="24"/>
          <w:szCs w:val="24"/>
          <w:lang w:val="tg-Cyrl-TJ"/>
        </w:rPr>
        <w:t>ое</w:t>
      </w:r>
      <w:r w:rsidRPr="00F07338">
        <w:rPr>
          <w:rFonts w:ascii="Palatino Linotype" w:hAnsi="Palatino Linotype"/>
          <w:sz w:val="24"/>
          <w:szCs w:val="24"/>
          <w:lang w:val="tg-Cyrl-TJ"/>
        </w:rPr>
        <w:t>, ки дар гурӯ</w:t>
      </w:r>
      <w:r w:rsidRPr="00F07338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F07338">
        <w:rPr>
          <w:rFonts w:ascii="Palatino Linotype" w:hAnsi="Palatino Linotype"/>
          <w:sz w:val="24"/>
          <w:szCs w:val="24"/>
          <w:lang w:val="tg-Cyrl-TJ"/>
        </w:rPr>
        <w:t>ҳои I ва II р</w:t>
      </w:r>
      <w:r w:rsidRPr="00F07338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F07338">
        <w:rPr>
          <w:rFonts w:ascii="Palatino Linotype" w:hAnsi="Palatino Linotype" w:cs="Times New Roman Tj"/>
          <w:sz w:val="24"/>
          <w:szCs w:val="24"/>
          <w:lang w:val="tg-Cyrl-TJ"/>
        </w:rPr>
        <w:t>йхати</w:t>
      </w:r>
      <w:r w:rsidRPr="00F07338">
        <w:rPr>
          <w:rFonts w:ascii="Palatino Linotype" w:hAnsi="Palatino Linotype"/>
          <w:sz w:val="24"/>
          <w:szCs w:val="24"/>
          <w:lang w:val="tg-Cyrl-TJ"/>
        </w:rPr>
        <w:t xml:space="preserve"> F </w:t>
      </w:r>
    </w:p>
    <w:p w:rsidR="00F07338" w:rsidRPr="00F07338" w:rsidRDefault="00F07338" w:rsidP="00F07338">
      <w:pPr>
        <w:pStyle w:val="40"/>
        <w:keepNext/>
        <w:keepLines/>
        <w:shd w:val="clear" w:color="auto" w:fill="auto"/>
        <w:spacing w:after="0"/>
        <w:rPr>
          <w:rFonts w:ascii="Palatino Linotype" w:hAnsi="Palatino Linotype" w:cs="Times New Roman Tj"/>
          <w:sz w:val="24"/>
          <w:szCs w:val="24"/>
          <w:lang w:val="tg-Cyrl-TJ"/>
        </w:rPr>
      </w:pPr>
      <w:r w:rsidRPr="00F07338">
        <w:rPr>
          <w:rFonts w:ascii="Palatino Linotype" w:hAnsi="Palatino Linotype"/>
          <w:sz w:val="24"/>
          <w:szCs w:val="24"/>
          <w:lang w:val="tg-Cyrl-TJ"/>
        </w:rPr>
        <w:t xml:space="preserve">Протоколи Монреал нишон дода шудаанд ва барои воридот ва содироти онҳо ба/аз </w:t>
      </w:r>
      <w:r w:rsidRPr="00F07338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F07338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F07338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F07338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F07338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F07338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F07338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F07338">
        <w:rPr>
          <w:rFonts w:ascii="Palatino Linotype" w:hAnsi="Palatino Linotype" w:cs="Times New Roman Tj"/>
          <w:sz w:val="24"/>
          <w:szCs w:val="24"/>
          <w:lang w:val="tg-Cyrl-TJ"/>
        </w:rPr>
        <w:t>икистон ма</w:t>
      </w:r>
      <w:r w:rsidRPr="00F07338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F07338">
        <w:rPr>
          <w:rFonts w:ascii="Palatino Linotype" w:hAnsi="Palatino Linotype" w:cs="Times New Roman Tj"/>
          <w:sz w:val="24"/>
          <w:szCs w:val="24"/>
          <w:lang w:val="tg-Cyrl-TJ"/>
        </w:rPr>
        <w:t>дудият</w:t>
      </w:r>
      <w:r w:rsidRPr="00F07338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F07338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F07338">
        <w:rPr>
          <w:rFonts w:ascii="Palatino Linotype" w:hAnsi="Palatino Linotype" w:cs="Times New Roman Tj"/>
          <w:sz w:val="24"/>
          <w:szCs w:val="24"/>
          <w:lang w:val="tg-Cyrl-TJ"/>
        </w:rPr>
        <w:t>ор</w:t>
      </w:r>
      <w:r w:rsidRPr="00F07338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F07338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F07338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</w:p>
    <w:p w:rsidR="00F07338" w:rsidRPr="00F07338" w:rsidRDefault="00F07338" w:rsidP="00F07338">
      <w:pPr>
        <w:pStyle w:val="40"/>
        <w:keepNext/>
        <w:keepLines/>
        <w:shd w:val="clear" w:color="auto" w:fill="auto"/>
        <w:spacing w:after="0"/>
        <w:rPr>
          <w:rFonts w:ascii="Palatino Linotype" w:hAnsi="Palatino Linotype" w:cs="Times New Roman Tj"/>
          <w:b w:val="0"/>
          <w:sz w:val="24"/>
          <w:szCs w:val="24"/>
          <w:lang w:val="tg-Cyrl-TJ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2"/>
        <w:gridCol w:w="2760"/>
        <w:gridCol w:w="3318"/>
      </w:tblGrid>
      <w:tr w:rsidR="00F07338" w:rsidRPr="00F07338" w:rsidTr="00F07338">
        <w:trPr>
          <w:trHeight w:hRule="exact" w:val="839"/>
          <w:jc w:val="center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proofErr w:type="spellStart"/>
            <w:r w:rsidRPr="00F07338">
              <w:rPr>
                <w:rFonts w:ascii="Palatino Linotype" w:hAnsi="Palatino Linotype"/>
                <w:b/>
                <w:bCs/>
                <w:sz w:val="24"/>
                <w:szCs w:val="24"/>
              </w:rPr>
              <w:t>Гурӯ</w:t>
            </w:r>
            <w:r w:rsidRPr="00F07338">
              <w:rPr>
                <w:rFonts w:ascii="Palatino Linotype" w:hAnsi="Palatino Linotype" w:cs="Cambria"/>
                <w:b/>
                <w:bCs/>
                <w:sz w:val="24"/>
                <w:szCs w:val="24"/>
              </w:rPr>
              <w:t>ҳ</w:t>
            </w:r>
            <w:r w:rsidRPr="00F07338">
              <w:rPr>
                <w:rFonts w:ascii="Palatino Linotype" w:hAnsi="Palatino Linotype"/>
                <w:b/>
                <w:bCs/>
                <w:sz w:val="24"/>
                <w:szCs w:val="24"/>
              </w:rPr>
              <w:t>ҳо</w:t>
            </w:r>
            <w:proofErr w:type="spellEnd"/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proofErr w:type="spellStart"/>
            <w:r w:rsidRPr="00F07338">
              <w:rPr>
                <w:rFonts w:ascii="Palatino Linotype" w:eastAsia="Arial" w:hAnsi="Palatino Linotype" w:cs="Arial"/>
                <w:b/>
                <w:bCs/>
                <w:sz w:val="24"/>
                <w:szCs w:val="24"/>
              </w:rPr>
              <w:t>Модда</w:t>
            </w:r>
            <w:r w:rsidRPr="00F07338">
              <w:rPr>
                <w:rFonts w:ascii="Palatino Linotype" w:eastAsia="Arial" w:hAnsi="Palatino Linotype" w:cs="Cambria"/>
                <w:b/>
                <w:bCs/>
                <w:sz w:val="24"/>
                <w:szCs w:val="24"/>
              </w:rPr>
              <w:t>ҳ</w:t>
            </w:r>
            <w:r w:rsidRPr="00F07338">
              <w:rPr>
                <w:rFonts w:ascii="Palatino Linotype" w:eastAsia="Arial" w:hAnsi="Palatino Linotype" w:cs="Times New Roman Tj"/>
                <w:b/>
                <w:bCs/>
                <w:sz w:val="24"/>
                <w:szCs w:val="24"/>
              </w:rPr>
              <w:t>о</w:t>
            </w:r>
            <w:proofErr w:type="spellEnd"/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proofErr w:type="spellStart"/>
            <w:r w:rsidRPr="00F07338">
              <w:rPr>
                <w:rFonts w:ascii="Palatino Linotype" w:hAnsi="Palatino Linotype" w:cs="Cambria"/>
                <w:b/>
                <w:bCs/>
                <w:sz w:val="24"/>
                <w:szCs w:val="24"/>
              </w:rPr>
              <w:t>Иқтидори</w:t>
            </w:r>
            <w:proofErr w:type="spellEnd"/>
            <w:r w:rsidRPr="00F07338">
              <w:rPr>
                <w:rFonts w:ascii="Palatino Linotype" w:hAnsi="Palatino Linotype" w:cs="Cambria"/>
                <w:b/>
                <w:bCs/>
                <w:sz w:val="24"/>
                <w:szCs w:val="24"/>
              </w:rPr>
              <w:t xml:space="preserve"> </w:t>
            </w:r>
            <w:r w:rsidRPr="00F07338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100-солаи ба </w:t>
            </w:r>
            <w:proofErr w:type="spellStart"/>
            <w:r w:rsidRPr="00F07338">
              <w:rPr>
                <w:rFonts w:ascii="Palatino Linotype" w:hAnsi="Palatino Linotype"/>
                <w:b/>
                <w:bCs/>
                <w:sz w:val="24"/>
                <w:szCs w:val="24"/>
              </w:rPr>
              <w:t>гармшавии</w:t>
            </w:r>
            <w:proofErr w:type="spellEnd"/>
            <w:r w:rsidRPr="00F07338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07338">
              <w:rPr>
                <w:rFonts w:ascii="Palatino Linotype" w:hAnsi="Palatino Linotype"/>
                <w:b/>
                <w:bCs/>
                <w:sz w:val="24"/>
                <w:szCs w:val="24"/>
              </w:rPr>
              <w:t>глобалӣ</w:t>
            </w:r>
            <w:proofErr w:type="spellEnd"/>
          </w:p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</w:p>
        </w:tc>
      </w:tr>
      <w:tr w:rsidR="00F07338" w:rsidRPr="00F07338" w:rsidTr="00F07338">
        <w:trPr>
          <w:trHeight w:hRule="exact" w:val="397"/>
          <w:jc w:val="center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left="106" w:firstLine="0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F07338">
              <w:rPr>
                <w:rFonts w:ascii="Palatino Linotype" w:eastAsia="Verdana" w:hAnsi="Palatino Linotype" w:cs="Verdana"/>
                <w:i/>
                <w:iCs/>
                <w:sz w:val="24"/>
                <w:szCs w:val="24"/>
              </w:rPr>
              <w:t>Гурӯ</w:t>
            </w:r>
            <w:r w:rsidRPr="00F07338">
              <w:rPr>
                <w:rFonts w:ascii="Palatino Linotype" w:eastAsia="Verdana" w:hAnsi="Palatino Linotype" w:cs="Cambria"/>
                <w:i/>
                <w:iCs/>
                <w:sz w:val="24"/>
                <w:szCs w:val="24"/>
              </w:rPr>
              <w:t>ҳ</w:t>
            </w:r>
            <w:r w:rsidRPr="00F07338">
              <w:rPr>
                <w:rFonts w:ascii="Palatino Linotype" w:eastAsia="Verdana" w:hAnsi="Palatino Linotype" w:cs="Times New Roman Tj"/>
                <w:i/>
                <w:iCs/>
                <w:sz w:val="24"/>
                <w:szCs w:val="24"/>
              </w:rPr>
              <w:t>и</w:t>
            </w:r>
            <w:proofErr w:type="spellEnd"/>
            <w:r w:rsidRPr="00F07338">
              <w:rPr>
                <w:rFonts w:ascii="Palatino Linotype" w:eastAsia="Verdana" w:hAnsi="Palatino Linotype" w:cs="Verdana"/>
                <w:i/>
                <w:iCs/>
                <w:sz w:val="24"/>
                <w:szCs w:val="24"/>
              </w:rPr>
              <w:t xml:space="preserve"> 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7338" w:rsidRPr="00F07338" w:rsidRDefault="00F07338" w:rsidP="00931061">
            <w:pPr>
              <w:rPr>
                <w:rFonts w:ascii="Palatino Linotype" w:hAnsi="Palatino Linotype"/>
                <w:color w:val="auto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7338" w:rsidRPr="00F07338" w:rsidRDefault="00F07338" w:rsidP="00931061">
            <w:pPr>
              <w:rPr>
                <w:rFonts w:ascii="Palatino Linotype" w:hAnsi="Palatino Linotype"/>
                <w:color w:val="auto"/>
              </w:rPr>
            </w:pPr>
          </w:p>
        </w:tc>
      </w:tr>
      <w:tr w:rsidR="00F07338" w:rsidRPr="00F07338" w:rsidTr="00F07338">
        <w:trPr>
          <w:trHeight w:hRule="exact" w:val="397"/>
          <w:jc w:val="center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left="106" w:firstLine="0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  <w:lang w:val="en-US" w:bidi="en-US"/>
              </w:rPr>
              <w:t>CHF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  <w:lang w:val="en-US" w:bidi="en-US"/>
              </w:rPr>
              <w:t>2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lang w:val="en-US" w:bidi="en-US"/>
              </w:rPr>
              <w:t>CHF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  <w:lang w:val="en-US" w:bidi="en-US"/>
              </w:rPr>
              <w:t>2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ГФК-134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1100</w:t>
            </w:r>
          </w:p>
        </w:tc>
      </w:tr>
      <w:tr w:rsidR="00F07338" w:rsidRPr="00F07338" w:rsidTr="00F07338">
        <w:trPr>
          <w:trHeight w:hRule="exact" w:val="397"/>
          <w:jc w:val="center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left="106" w:firstLine="0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СН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2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Times New Roman Tj"/>
                <w:sz w:val="24"/>
                <w:szCs w:val="24"/>
              </w:rPr>
              <w:t>С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ГФК-134а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1430</w:t>
            </w:r>
          </w:p>
        </w:tc>
      </w:tr>
      <w:tr w:rsidR="00F07338" w:rsidRPr="00F07338" w:rsidTr="00F07338">
        <w:trPr>
          <w:trHeight w:hRule="exact" w:val="397"/>
          <w:jc w:val="center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left="106" w:firstLine="0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СН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2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Times New Roman Tj"/>
                <w:sz w:val="24"/>
                <w:szCs w:val="24"/>
              </w:rPr>
              <w:t>СН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ГФК-143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353</w:t>
            </w:r>
          </w:p>
        </w:tc>
      </w:tr>
      <w:tr w:rsidR="00F07338" w:rsidRPr="00F07338" w:rsidTr="00F07338">
        <w:trPr>
          <w:trHeight w:hRule="exact" w:val="397"/>
          <w:jc w:val="center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left="106" w:firstLine="0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СН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2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СН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2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С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ГФК-245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Times New Roman Tj"/>
                <w:sz w:val="24"/>
                <w:szCs w:val="24"/>
              </w:rPr>
              <w:t>а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1030</w:t>
            </w:r>
          </w:p>
        </w:tc>
      </w:tr>
      <w:tr w:rsidR="00F07338" w:rsidRPr="00F07338" w:rsidTr="00F07338">
        <w:trPr>
          <w:trHeight w:hRule="exact" w:val="397"/>
          <w:jc w:val="center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left="106" w:firstLine="0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С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3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СН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2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С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2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СН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ГФК-365тк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794</w:t>
            </w:r>
          </w:p>
        </w:tc>
      </w:tr>
      <w:tr w:rsidR="00F07338" w:rsidRPr="00F07338" w:rsidTr="00F07338">
        <w:trPr>
          <w:trHeight w:hRule="exact" w:val="397"/>
          <w:jc w:val="center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left="106" w:firstLine="0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С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3</w:t>
            </w:r>
            <w:r w:rsidRPr="00F07338">
              <w:rPr>
                <w:rFonts w:ascii="Palatino Linotype" w:eastAsia="Arial" w:hAnsi="Palatino Linotype" w:cs="Times New Roman Tj"/>
                <w:sz w:val="24"/>
                <w:szCs w:val="24"/>
              </w:rPr>
              <w:t>СН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Times New Roman Tj"/>
                <w:sz w:val="24"/>
                <w:szCs w:val="24"/>
              </w:rPr>
              <w:t>С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3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ГФК-227еа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3220</w:t>
            </w:r>
          </w:p>
        </w:tc>
      </w:tr>
      <w:tr w:rsidR="00F07338" w:rsidRPr="00F07338" w:rsidTr="00F07338">
        <w:trPr>
          <w:trHeight w:hRule="exact" w:val="397"/>
          <w:jc w:val="center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left="106" w:firstLine="0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СН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2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Times New Roman Tj"/>
                <w:sz w:val="24"/>
                <w:szCs w:val="24"/>
              </w:rPr>
              <w:t>С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2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С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ГФК-236сь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1340</w:t>
            </w:r>
          </w:p>
        </w:tc>
      </w:tr>
      <w:tr w:rsidR="00F07338" w:rsidRPr="00F07338" w:rsidTr="00F07338">
        <w:trPr>
          <w:trHeight w:hRule="exact" w:val="397"/>
          <w:jc w:val="center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left="106" w:firstLine="0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СН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2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СН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Times New Roman Tj"/>
                <w:sz w:val="24"/>
                <w:szCs w:val="24"/>
              </w:rPr>
              <w:t>С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ГФК-236еа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1370</w:t>
            </w:r>
          </w:p>
        </w:tc>
      </w:tr>
      <w:tr w:rsidR="00F07338" w:rsidRPr="00F07338" w:rsidTr="00F07338">
        <w:trPr>
          <w:trHeight w:hRule="exact" w:val="397"/>
          <w:jc w:val="center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left="106" w:firstLine="0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С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3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СН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2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С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ГФК-236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а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9810</w:t>
            </w:r>
          </w:p>
        </w:tc>
      </w:tr>
      <w:tr w:rsidR="00F07338" w:rsidRPr="00F07338" w:rsidTr="00F07338">
        <w:trPr>
          <w:trHeight w:hRule="exact" w:val="397"/>
          <w:jc w:val="center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left="106" w:firstLine="0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СН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2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Times New Roman Tj"/>
                <w:sz w:val="24"/>
                <w:szCs w:val="24"/>
              </w:rPr>
              <w:t>С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2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СН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ГФК-245са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693</w:t>
            </w:r>
          </w:p>
        </w:tc>
      </w:tr>
      <w:tr w:rsidR="00F07338" w:rsidRPr="00F07338" w:rsidTr="00F07338">
        <w:trPr>
          <w:trHeight w:hRule="exact" w:val="397"/>
          <w:jc w:val="center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left="106" w:firstLine="0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  <w:lang w:val="en-US"/>
              </w:rPr>
              <w:t>C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3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lang w:val="en-US"/>
              </w:rPr>
              <w:t>CH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FC</w:t>
            </w:r>
            <w:r w:rsidRPr="00F07338">
              <w:rPr>
                <w:rFonts w:ascii="Palatino Linotype" w:eastAsia="Arial" w:hAnsi="Palatino Linotype" w:cs="Times New Roman Tj"/>
                <w:sz w:val="24"/>
                <w:szCs w:val="24"/>
                <w:lang w:val="en-US"/>
              </w:rPr>
              <w:t>HFCF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2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lang w:val="en-US"/>
              </w:rPr>
              <w:t>CF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ГФК-43-10тее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1640</w:t>
            </w:r>
          </w:p>
        </w:tc>
      </w:tr>
      <w:tr w:rsidR="00F07338" w:rsidRPr="00F07338" w:rsidTr="00F07338">
        <w:trPr>
          <w:trHeight w:hRule="exact" w:val="397"/>
          <w:jc w:val="center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left="106" w:firstLine="0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  <w:lang w:val="en-US"/>
              </w:rPr>
              <w:t>CH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2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ГФК-32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675</w:t>
            </w:r>
          </w:p>
        </w:tc>
      </w:tr>
      <w:tr w:rsidR="00F07338" w:rsidRPr="00F07338" w:rsidTr="00F07338">
        <w:trPr>
          <w:trHeight w:hRule="exact" w:val="397"/>
          <w:jc w:val="center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left="106" w:firstLine="0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СН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2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С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ГФК-125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3500</w:t>
            </w:r>
          </w:p>
        </w:tc>
      </w:tr>
      <w:tr w:rsidR="00F07338" w:rsidRPr="00F07338" w:rsidTr="00F07338">
        <w:trPr>
          <w:trHeight w:hRule="exact" w:val="397"/>
          <w:jc w:val="center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left="106" w:firstLine="0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СНзС</w:t>
            </w:r>
            <w:proofErr w:type="spellEnd"/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Times New Roman Tj"/>
                <w:sz w:val="24"/>
                <w:szCs w:val="24"/>
              </w:rPr>
              <w:t>з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ГФК-143а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4470</w:t>
            </w:r>
          </w:p>
        </w:tc>
      </w:tr>
      <w:tr w:rsidR="00F07338" w:rsidRPr="00F07338" w:rsidTr="00F07338">
        <w:trPr>
          <w:trHeight w:hRule="exact" w:val="397"/>
          <w:jc w:val="center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left="106" w:firstLine="0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  <w:lang w:val="en-US"/>
              </w:rPr>
              <w:t>CH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3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ГФК-41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92</w:t>
            </w:r>
          </w:p>
        </w:tc>
      </w:tr>
      <w:tr w:rsidR="00F07338" w:rsidRPr="00F07338" w:rsidTr="00F07338">
        <w:trPr>
          <w:trHeight w:hRule="exact" w:val="397"/>
          <w:jc w:val="center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left="106" w:firstLine="0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СН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2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Times New Roman Tj"/>
                <w:sz w:val="24"/>
                <w:szCs w:val="24"/>
              </w:rPr>
              <w:t>СН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2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ГФК-152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53</w:t>
            </w:r>
          </w:p>
        </w:tc>
      </w:tr>
      <w:tr w:rsidR="00F07338" w:rsidRPr="00F07338" w:rsidTr="00F07338">
        <w:trPr>
          <w:trHeight w:hRule="exact" w:val="397"/>
          <w:jc w:val="center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left="106" w:firstLine="0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СН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3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СН</w:t>
            </w:r>
            <w:r w:rsidRPr="00F07338">
              <w:rPr>
                <w:rFonts w:ascii="Palatino Linotype" w:eastAsia="Arial" w:hAnsi="Palatino Linotype"/>
                <w:sz w:val="24"/>
                <w:szCs w:val="24"/>
                <w:lang w:val="en-US"/>
              </w:rPr>
              <w:t>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ГФК-152а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124</w:t>
            </w:r>
          </w:p>
        </w:tc>
      </w:tr>
      <w:tr w:rsidR="00F07338" w:rsidRPr="00F07338" w:rsidTr="00F07338">
        <w:trPr>
          <w:trHeight w:hRule="exact" w:val="397"/>
          <w:jc w:val="center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left="106" w:firstLine="0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F07338">
              <w:rPr>
                <w:rFonts w:ascii="Palatino Linotype" w:eastAsia="Verdana" w:hAnsi="Palatino Linotype" w:cs="Verdana"/>
                <w:i/>
                <w:iCs/>
                <w:sz w:val="24"/>
                <w:szCs w:val="24"/>
              </w:rPr>
              <w:t>Гурӯ</w:t>
            </w:r>
            <w:r w:rsidRPr="00F07338">
              <w:rPr>
                <w:rFonts w:ascii="Palatino Linotype" w:eastAsia="Verdana" w:hAnsi="Palatino Linotype" w:cs="Cambria"/>
                <w:i/>
                <w:iCs/>
                <w:sz w:val="24"/>
                <w:szCs w:val="24"/>
              </w:rPr>
              <w:t>ҳ</w:t>
            </w:r>
            <w:r w:rsidRPr="00F07338">
              <w:rPr>
                <w:rFonts w:ascii="Palatino Linotype" w:eastAsia="Verdana" w:hAnsi="Palatino Linotype" w:cs="Times New Roman Tj"/>
                <w:i/>
                <w:iCs/>
                <w:sz w:val="24"/>
                <w:szCs w:val="24"/>
              </w:rPr>
              <w:t>и</w:t>
            </w:r>
            <w:proofErr w:type="spellEnd"/>
            <w:r w:rsidRPr="00F07338">
              <w:rPr>
                <w:rFonts w:ascii="Palatino Linotype" w:eastAsia="Verdana" w:hAnsi="Palatino Linotype" w:cs="Verdana"/>
                <w:i/>
                <w:iCs/>
                <w:sz w:val="24"/>
                <w:szCs w:val="24"/>
              </w:rPr>
              <w:t xml:space="preserve"> II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7338" w:rsidRPr="00F07338" w:rsidRDefault="00F07338" w:rsidP="00931061">
            <w:pPr>
              <w:jc w:val="center"/>
              <w:rPr>
                <w:rFonts w:ascii="Palatino Linotype" w:hAnsi="Palatino Linotype"/>
                <w:color w:val="auto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7338" w:rsidRPr="00F07338" w:rsidRDefault="00F07338" w:rsidP="00931061">
            <w:pPr>
              <w:jc w:val="center"/>
              <w:rPr>
                <w:rFonts w:ascii="Palatino Linotype" w:hAnsi="Palatino Linotype"/>
                <w:color w:val="auto"/>
              </w:rPr>
            </w:pPr>
          </w:p>
        </w:tc>
      </w:tr>
      <w:tr w:rsidR="00F07338" w:rsidRPr="00F07338" w:rsidTr="00F07338">
        <w:trPr>
          <w:trHeight w:hRule="exact" w:val="397"/>
          <w:jc w:val="center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left="106" w:firstLine="0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  <w:lang w:val="en-US"/>
              </w:rPr>
              <w:t>CHF</w:t>
            </w:r>
            <w:r w:rsidRPr="00F07338">
              <w:rPr>
                <w:rFonts w:ascii="Palatino Linotype" w:eastAsia="Arial" w:hAnsi="Palatino Linotype" w:cs="Arial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ГФК-23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eastAsia="Arial" w:hAnsi="Palatino Linotype" w:cs="Arial"/>
                <w:sz w:val="24"/>
                <w:szCs w:val="24"/>
              </w:rPr>
              <w:t>14800</w:t>
            </w:r>
          </w:p>
        </w:tc>
      </w:tr>
    </w:tbl>
    <w:p w:rsidR="00F07338" w:rsidRPr="00F07338" w:rsidRDefault="00F07338" w:rsidP="00F07338">
      <w:pPr>
        <w:pStyle w:val="20"/>
        <w:shd w:val="clear" w:color="auto" w:fill="auto"/>
        <w:spacing w:after="0"/>
        <w:rPr>
          <w:rFonts w:ascii="Palatino Linotype" w:hAnsi="Palatino Linotype"/>
          <w:sz w:val="24"/>
          <w:szCs w:val="24"/>
        </w:rPr>
      </w:pPr>
    </w:p>
    <w:p w:rsidR="00F07338" w:rsidRPr="00F07338" w:rsidRDefault="00F07338" w:rsidP="00F07338">
      <w:pPr>
        <w:pStyle w:val="1"/>
        <w:shd w:val="clear" w:color="auto" w:fill="auto"/>
        <w:spacing w:after="0"/>
        <w:ind w:firstLine="360"/>
        <w:jc w:val="both"/>
        <w:rPr>
          <w:rFonts w:ascii="Palatino Linotype" w:hAnsi="Palatino Linotype"/>
          <w:sz w:val="24"/>
          <w:szCs w:val="24"/>
        </w:rPr>
      </w:pPr>
    </w:p>
    <w:p w:rsidR="00F07338" w:rsidRPr="00F07338" w:rsidRDefault="00F07338" w:rsidP="00F07338">
      <w:pPr>
        <w:pStyle w:val="1"/>
        <w:shd w:val="clear" w:color="auto" w:fill="auto"/>
        <w:spacing w:after="0"/>
        <w:ind w:firstLine="360"/>
        <w:jc w:val="both"/>
        <w:rPr>
          <w:rFonts w:ascii="Palatino Linotype" w:hAnsi="Palatino Linotype"/>
          <w:sz w:val="24"/>
          <w:szCs w:val="24"/>
        </w:rPr>
      </w:pPr>
    </w:p>
    <w:p w:rsidR="00F07338" w:rsidRPr="00F07338" w:rsidRDefault="00F07338" w:rsidP="00F07338">
      <w:pPr>
        <w:pStyle w:val="1"/>
        <w:shd w:val="clear" w:color="auto" w:fill="auto"/>
        <w:spacing w:after="0"/>
        <w:ind w:firstLine="360"/>
        <w:jc w:val="both"/>
        <w:rPr>
          <w:rFonts w:ascii="Palatino Linotype" w:hAnsi="Palatino Linotype"/>
          <w:sz w:val="24"/>
          <w:szCs w:val="24"/>
        </w:rPr>
      </w:pPr>
    </w:p>
    <w:p w:rsidR="00F07338" w:rsidRDefault="00F07338" w:rsidP="00F07338">
      <w:pPr>
        <w:ind w:left="4956"/>
        <w:jc w:val="center"/>
        <w:rPr>
          <w:rFonts w:ascii="Palatino Linotype" w:eastAsia="Times New Roman Tj" w:hAnsi="Palatino Linotype" w:cs="Times New Roman"/>
        </w:rPr>
      </w:pPr>
    </w:p>
    <w:p w:rsidR="00F07338" w:rsidRDefault="00F07338" w:rsidP="00F07338">
      <w:pPr>
        <w:ind w:left="4956"/>
        <w:jc w:val="center"/>
        <w:rPr>
          <w:rFonts w:ascii="Palatino Linotype" w:eastAsia="Times New Roman Tj" w:hAnsi="Palatino Linotype" w:cs="Times New Roman"/>
        </w:rPr>
      </w:pPr>
    </w:p>
    <w:p w:rsidR="00F07338" w:rsidRPr="00F07338" w:rsidRDefault="00F07338" w:rsidP="00F07338">
      <w:pPr>
        <w:ind w:left="4956"/>
        <w:jc w:val="center"/>
        <w:rPr>
          <w:rFonts w:ascii="Palatino Linotype" w:eastAsia="Times New Roman Tj" w:hAnsi="Palatino Linotype" w:cs="Times New Roman"/>
        </w:rPr>
      </w:pPr>
      <w:proofErr w:type="spellStart"/>
      <w:r w:rsidRPr="00F07338">
        <w:rPr>
          <w:rFonts w:ascii="Palatino Linotype" w:eastAsia="Times New Roman Tj" w:hAnsi="Palatino Linotype" w:cs="Times New Roman"/>
        </w:rPr>
        <w:lastRenderedPageBreak/>
        <w:t>Замимаи</w:t>
      </w:r>
      <w:proofErr w:type="spellEnd"/>
      <w:r w:rsidRPr="00F07338">
        <w:rPr>
          <w:rFonts w:ascii="Palatino Linotype" w:eastAsia="Times New Roman Tj" w:hAnsi="Palatino Linotype" w:cs="Times New Roman"/>
        </w:rPr>
        <w:t xml:space="preserve"> 3</w:t>
      </w:r>
    </w:p>
    <w:p w:rsidR="00F07338" w:rsidRPr="00F07338" w:rsidRDefault="00F07338" w:rsidP="00F07338">
      <w:pPr>
        <w:ind w:left="4956"/>
        <w:jc w:val="center"/>
        <w:rPr>
          <w:rFonts w:ascii="Palatino Linotype" w:eastAsia="Times New Roman Tj" w:hAnsi="Palatino Linotype" w:cs="Times New Roman"/>
        </w:rPr>
      </w:pPr>
      <w:r w:rsidRPr="00F07338">
        <w:rPr>
          <w:rFonts w:ascii="Palatino Linotype" w:eastAsia="Times New Roman Tj" w:hAnsi="Palatino Linotype" w:cs="Times New Roman"/>
        </w:rPr>
        <w:t xml:space="preserve">ба </w:t>
      </w:r>
      <w:proofErr w:type="spellStart"/>
      <w:r w:rsidRPr="00F07338">
        <w:rPr>
          <w:rFonts w:ascii="Palatino Linotype" w:eastAsia="Cambria" w:hAnsi="Palatino Linotype" w:cs="Cambria"/>
        </w:rPr>
        <w:t>қ</w:t>
      </w:r>
      <w:r w:rsidRPr="00F07338">
        <w:rPr>
          <w:rFonts w:ascii="Palatino Linotype" w:eastAsia="Times New Roman Tj" w:hAnsi="Palatino Linotype" w:cs="Times New Roman"/>
        </w:rPr>
        <w:t>арори</w:t>
      </w:r>
      <w:proofErr w:type="spellEnd"/>
      <w:r w:rsidRPr="00F07338">
        <w:rPr>
          <w:rFonts w:ascii="Palatino Linotype" w:eastAsia="Times New Roman Tj" w:hAnsi="Palatino Linotype" w:cs="Times New Roman"/>
        </w:rPr>
        <w:t xml:space="preserve"> </w:t>
      </w:r>
      <w:proofErr w:type="spellStart"/>
      <w:r w:rsidRPr="00F07338">
        <w:rPr>
          <w:rFonts w:ascii="Palatino Linotype" w:eastAsia="Cambria" w:hAnsi="Palatino Linotype" w:cs="Cambria"/>
        </w:rPr>
        <w:t>Ҳ</w:t>
      </w:r>
      <w:r w:rsidRPr="00F07338">
        <w:rPr>
          <w:rFonts w:ascii="Palatino Linotype" w:eastAsia="Times New Roman Tj" w:hAnsi="Palatino Linotype" w:cs="Times New Roman"/>
        </w:rPr>
        <w:t>укумати</w:t>
      </w:r>
      <w:proofErr w:type="spellEnd"/>
    </w:p>
    <w:p w:rsidR="00F07338" w:rsidRPr="00F07338" w:rsidRDefault="00F07338" w:rsidP="00F07338">
      <w:pPr>
        <w:ind w:left="4956"/>
        <w:jc w:val="center"/>
        <w:rPr>
          <w:rFonts w:ascii="Palatino Linotype" w:eastAsia="Times New Roman Tj" w:hAnsi="Palatino Linotype" w:cs="Times New Roman"/>
        </w:rPr>
      </w:pPr>
      <w:proofErr w:type="spellStart"/>
      <w:r w:rsidRPr="00F07338">
        <w:rPr>
          <w:rFonts w:ascii="Palatino Linotype" w:eastAsia="Cambria" w:hAnsi="Palatino Linotype" w:cs="Cambria"/>
        </w:rPr>
        <w:t>Ҷ</w:t>
      </w:r>
      <w:r w:rsidRPr="00F07338">
        <w:rPr>
          <w:rFonts w:ascii="Palatino Linotype" w:eastAsia="Times New Roman Tj" w:hAnsi="Palatino Linotype" w:cs="Times New Roman"/>
        </w:rPr>
        <w:t>ум</w:t>
      </w:r>
      <w:r w:rsidRPr="00F07338">
        <w:rPr>
          <w:rFonts w:ascii="Palatino Linotype" w:eastAsia="Cambria" w:hAnsi="Palatino Linotype" w:cs="Cambria"/>
        </w:rPr>
        <w:t>ҳ</w:t>
      </w:r>
      <w:r w:rsidRPr="00F07338">
        <w:rPr>
          <w:rFonts w:ascii="Palatino Linotype" w:eastAsia="Times New Roman Tj" w:hAnsi="Palatino Linotype" w:cs="Times New Roman"/>
        </w:rPr>
        <w:t>урии</w:t>
      </w:r>
      <w:proofErr w:type="spellEnd"/>
      <w:r w:rsidRPr="00F07338">
        <w:rPr>
          <w:rFonts w:ascii="Palatino Linotype" w:eastAsia="Times New Roman Tj" w:hAnsi="Palatino Linotype" w:cs="Times New Roman"/>
        </w:rPr>
        <w:t xml:space="preserve"> </w:t>
      </w:r>
      <w:proofErr w:type="spellStart"/>
      <w:r w:rsidRPr="00F07338">
        <w:rPr>
          <w:rFonts w:ascii="Palatino Linotype" w:eastAsia="Times New Roman Tj" w:hAnsi="Palatino Linotype" w:cs="Times New Roman"/>
        </w:rPr>
        <w:t>То</w:t>
      </w:r>
      <w:r w:rsidRPr="00F07338">
        <w:rPr>
          <w:rFonts w:ascii="Palatino Linotype" w:eastAsia="Cambria" w:hAnsi="Palatino Linotype" w:cs="Cambria"/>
        </w:rPr>
        <w:t>ҷ</w:t>
      </w:r>
      <w:r w:rsidRPr="00F07338">
        <w:rPr>
          <w:rFonts w:ascii="Palatino Linotype" w:eastAsia="Times New Roman Tj" w:hAnsi="Palatino Linotype" w:cs="Times New Roman"/>
        </w:rPr>
        <w:t>икистон</w:t>
      </w:r>
      <w:proofErr w:type="spellEnd"/>
    </w:p>
    <w:p w:rsidR="00F07338" w:rsidRPr="00F07338" w:rsidRDefault="00F07338" w:rsidP="00F07338">
      <w:pPr>
        <w:ind w:left="4956"/>
        <w:jc w:val="center"/>
        <w:rPr>
          <w:rFonts w:ascii="Palatino Linotype" w:eastAsia="Calibri" w:hAnsi="Palatino Linotype" w:cs="Times New Roman"/>
        </w:rPr>
      </w:pPr>
      <w:r w:rsidRPr="00F07338">
        <w:rPr>
          <w:rFonts w:ascii="Palatino Linotype" w:eastAsia="Times New Roman Tj" w:hAnsi="Palatino Linotype" w:cs="Times New Roman"/>
        </w:rPr>
        <w:t xml:space="preserve">аз 29 </w:t>
      </w:r>
      <w:proofErr w:type="spellStart"/>
      <w:r w:rsidRPr="00F07338">
        <w:rPr>
          <w:rFonts w:ascii="Palatino Linotype" w:eastAsia="Times New Roman Tj" w:hAnsi="Palatino Linotype" w:cs="Times New Roman"/>
        </w:rPr>
        <w:t>августи</w:t>
      </w:r>
      <w:proofErr w:type="spellEnd"/>
      <w:r w:rsidRPr="00F07338">
        <w:rPr>
          <w:rFonts w:ascii="Palatino Linotype" w:eastAsia="Calibri" w:hAnsi="Palatino Linotype" w:cs="Times New Roman"/>
        </w:rPr>
        <w:t xml:space="preserve"> </w:t>
      </w:r>
      <w:r w:rsidRPr="00F07338">
        <w:rPr>
          <w:rFonts w:ascii="Palatino Linotype" w:eastAsia="Times New Roman Tj" w:hAnsi="Palatino Linotype" w:cs="Times New Roman"/>
        </w:rPr>
        <w:t>соли 2023,</w:t>
      </w:r>
      <w:r w:rsidRPr="00F07338">
        <w:rPr>
          <w:rFonts w:ascii="Palatino Linotype" w:eastAsia="Calibri" w:hAnsi="Palatino Linotype" w:cs="Times New Roman"/>
        </w:rPr>
        <w:t xml:space="preserve"> №376</w:t>
      </w:r>
    </w:p>
    <w:p w:rsidR="00F07338" w:rsidRPr="00F07338" w:rsidRDefault="00F07338" w:rsidP="00F07338">
      <w:pPr>
        <w:ind w:left="4956"/>
        <w:jc w:val="center"/>
        <w:rPr>
          <w:rFonts w:ascii="Palatino Linotype" w:hAnsi="Palatino Linotype" w:cs="Times New Roman"/>
        </w:rPr>
      </w:pPr>
    </w:p>
    <w:p w:rsidR="00F07338" w:rsidRPr="00F07338" w:rsidRDefault="00F07338" w:rsidP="00F07338">
      <w:pPr>
        <w:pStyle w:val="20"/>
        <w:shd w:val="clear" w:color="auto" w:fill="auto"/>
        <w:spacing w:after="0"/>
        <w:jc w:val="center"/>
        <w:rPr>
          <w:rFonts w:ascii="Palatino Linotype" w:hAnsi="Palatino Linotype"/>
          <w:b/>
          <w:sz w:val="24"/>
          <w:szCs w:val="24"/>
          <w:lang w:val="tg-Cyrl-TJ"/>
        </w:rPr>
      </w:pPr>
      <w:r w:rsidRPr="00F07338">
        <w:rPr>
          <w:rFonts w:ascii="Palatino Linotype" w:hAnsi="Palatino Linotype"/>
          <w:b/>
          <w:sz w:val="24"/>
          <w:szCs w:val="24"/>
          <w:lang w:val="tg-Cyrl-TJ"/>
        </w:rPr>
        <w:t>Ҳиссаи</w:t>
      </w:r>
    </w:p>
    <w:p w:rsidR="00F07338" w:rsidRPr="00F07338" w:rsidRDefault="00F07338" w:rsidP="00F07338">
      <w:pPr>
        <w:pStyle w:val="20"/>
        <w:shd w:val="clear" w:color="auto" w:fill="auto"/>
        <w:spacing w:after="0"/>
        <w:jc w:val="center"/>
        <w:rPr>
          <w:rFonts w:ascii="Palatino Linotype" w:hAnsi="Palatino Linotype"/>
          <w:b/>
          <w:sz w:val="24"/>
          <w:szCs w:val="24"/>
          <w:lang w:val="tg-Cyrl-TJ"/>
        </w:rPr>
      </w:pPr>
      <w:r w:rsidRPr="00F07338">
        <w:rPr>
          <w:rFonts w:ascii="Palatino Linotype" w:hAnsi="Palatino Linotype" w:cs="Times New Roman Tj"/>
          <w:b/>
          <w:sz w:val="24"/>
          <w:szCs w:val="24"/>
          <w:lang w:val="tg-Cyrl-TJ"/>
        </w:rPr>
        <w:t>воридоти</w:t>
      </w:r>
      <w:r w:rsidRPr="00F07338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F07338">
        <w:rPr>
          <w:rFonts w:ascii="Palatino Linotype" w:hAnsi="Palatino Linotype" w:cs="Times New Roman Tj"/>
          <w:b/>
          <w:sz w:val="24"/>
          <w:szCs w:val="24"/>
          <w:lang w:val="tg-Cyrl-TJ"/>
        </w:rPr>
        <w:t>гидрофторкарбон</w:t>
      </w:r>
      <w:r w:rsidRPr="00F07338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F07338">
        <w:rPr>
          <w:rFonts w:ascii="Palatino Linotype" w:hAnsi="Palatino Linotype" w:cs="Times New Roman Tj"/>
          <w:b/>
          <w:sz w:val="24"/>
          <w:szCs w:val="24"/>
          <w:lang w:val="tg-Cyrl-TJ"/>
        </w:rPr>
        <w:t>о</w:t>
      </w:r>
      <w:r w:rsidRPr="00F07338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F07338">
        <w:rPr>
          <w:rFonts w:ascii="Palatino Linotype" w:hAnsi="Palatino Linotype" w:cs="Times New Roman Tj"/>
          <w:b/>
          <w:sz w:val="24"/>
          <w:szCs w:val="24"/>
          <w:lang w:val="tg-Cyrl-TJ"/>
        </w:rPr>
        <w:t>ба</w:t>
      </w:r>
      <w:r w:rsidRPr="00F07338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</w:p>
    <w:p w:rsidR="00F07338" w:rsidRPr="00F07338" w:rsidRDefault="00F07338" w:rsidP="00F07338">
      <w:pPr>
        <w:pStyle w:val="20"/>
        <w:shd w:val="clear" w:color="auto" w:fill="auto"/>
        <w:spacing w:after="0"/>
        <w:jc w:val="center"/>
        <w:rPr>
          <w:rFonts w:ascii="Palatino Linotype" w:hAnsi="Palatino Linotype"/>
          <w:b/>
          <w:sz w:val="24"/>
          <w:szCs w:val="24"/>
          <w:lang w:val="tg-Cyrl-TJ"/>
        </w:rPr>
      </w:pPr>
      <w:r w:rsidRPr="00F07338">
        <w:rPr>
          <w:rFonts w:ascii="Palatino Linotype" w:hAnsi="Palatino Linotype" w:cs="Cambria"/>
          <w:b/>
          <w:sz w:val="24"/>
          <w:szCs w:val="24"/>
          <w:lang w:val="tg-Cyrl-TJ"/>
        </w:rPr>
        <w:t>Ҷ</w:t>
      </w:r>
      <w:r w:rsidRPr="00F07338">
        <w:rPr>
          <w:rFonts w:ascii="Palatino Linotype" w:hAnsi="Palatino Linotype" w:cs="Times New Roman Tj"/>
          <w:b/>
          <w:sz w:val="24"/>
          <w:szCs w:val="24"/>
          <w:lang w:val="tg-Cyrl-TJ"/>
        </w:rPr>
        <w:t>ум</w:t>
      </w:r>
      <w:r w:rsidRPr="00F07338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F07338">
        <w:rPr>
          <w:rFonts w:ascii="Palatino Linotype" w:hAnsi="Palatino Linotype" w:cs="Times New Roman Tj"/>
          <w:b/>
          <w:sz w:val="24"/>
          <w:szCs w:val="24"/>
          <w:lang w:val="tg-Cyrl-TJ"/>
        </w:rPr>
        <w:t>урии</w:t>
      </w:r>
      <w:r w:rsidRPr="00F07338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F07338">
        <w:rPr>
          <w:rFonts w:ascii="Palatino Linotype" w:hAnsi="Palatino Linotype" w:cs="Times New Roman Tj"/>
          <w:b/>
          <w:sz w:val="24"/>
          <w:szCs w:val="24"/>
          <w:lang w:val="tg-Cyrl-TJ"/>
        </w:rPr>
        <w:t>То</w:t>
      </w:r>
      <w:r w:rsidRPr="00F07338">
        <w:rPr>
          <w:rFonts w:ascii="Palatino Linotype" w:hAnsi="Palatino Linotype" w:cs="Cambria"/>
          <w:b/>
          <w:sz w:val="24"/>
          <w:szCs w:val="24"/>
          <w:lang w:val="tg-Cyrl-TJ"/>
        </w:rPr>
        <w:t>ҷ</w:t>
      </w:r>
      <w:r w:rsidRPr="00F07338">
        <w:rPr>
          <w:rFonts w:ascii="Palatino Linotype" w:hAnsi="Palatino Linotype" w:cs="Times New Roman Tj"/>
          <w:b/>
          <w:sz w:val="24"/>
          <w:szCs w:val="24"/>
          <w:lang w:val="tg-Cyrl-TJ"/>
        </w:rPr>
        <w:t>икистон</w:t>
      </w:r>
      <w:r w:rsidRPr="00F07338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F07338">
        <w:rPr>
          <w:rFonts w:ascii="Palatino Linotype" w:hAnsi="Palatino Linotype" w:cs="Times New Roman Tj"/>
          <w:b/>
          <w:sz w:val="24"/>
          <w:szCs w:val="24"/>
          <w:lang w:val="tg-Cyrl-TJ"/>
        </w:rPr>
        <w:t>барои</w:t>
      </w:r>
      <w:r w:rsidRPr="00F07338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F07338">
        <w:rPr>
          <w:rFonts w:ascii="Palatino Linotype" w:hAnsi="Palatino Linotype" w:cs="Times New Roman Tj"/>
          <w:b/>
          <w:sz w:val="24"/>
          <w:szCs w:val="24"/>
          <w:lang w:val="tg-Cyrl-TJ"/>
        </w:rPr>
        <w:t>сол</w:t>
      </w:r>
      <w:r w:rsidRPr="00F07338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F07338">
        <w:rPr>
          <w:rFonts w:ascii="Palatino Linotype" w:hAnsi="Palatino Linotype" w:cs="Times New Roman Tj"/>
          <w:b/>
          <w:sz w:val="24"/>
          <w:szCs w:val="24"/>
          <w:lang w:val="tg-Cyrl-TJ"/>
        </w:rPr>
        <w:t>ои</w:t>
      </w:r>
      <w:r w:rsidRPr="00F07338">
        <w:rPr>
          <w:rFonts w:ascii="Palatino Linotype" w:hAnsi="Palatino Linotype"/>
          <w:b/>
          <w:sz w:val="24"/>
          <w:szCs w:val="24"/>
          <w:lang w:val="tg-Cyrl-TJ"/>
        </w:rPr>
        <w:t xml:space="preserve"> 2023-2024 </w:t>
      </w:r>
    </w:p>
    <w:p w:rsidR="00F07338" w:rsidRPr="00F07338" w:rsidRDefault="00F07338" w:rsidP="00F07338">
      <w:pPr>
        <w:pStyle w:val="20"/>
        <w:shd w:val="clear" w:color="auto" w:fill="auto"/>
        <w:spacing w:after="0"/>
        <w:jc w:val="center"/>
        <w:rPr>
          <w:rFonts w:ascii="Palatino Linotype" w:hAnsi="Palatino Linotype"/>
          <w:sz w:val="24"/>
          <w:szCs w:val="24"/>
          <w:lang w:val="tg-Cyrl-TJ"/>
        </w:rPr>
      </w:pPr>
      <w:r w:rsidRPr="00F07338">
        <w:rPr>
          <w:rFonts w:ascii="Palatino Linotype" w:hAnsi="Palatino Linotype"/>
          <w:sz w:val="24"/>
          <w:szCs w:val="24"/>
          <w:lang w:val="tg-Cyrl-TJ"/>
        </w:rPr>
        <w:t xml:space="preserve"> </w:t>
      </w:r>
    </w:p>
    <w:tbl>
      <w:tblPr>
        <w:tblOverlap w:val="never"/>
        <w:tblW w:w="918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8"/>
        <w:gridCol w:w="3572"/>
        <w:gridCol w:w="4706"/>
      </w:tblGrid>
      <w:tr w:rsidR="00F07338" w:rsidRPr="00F07338" w:rsidTr="00931061">
        <w:trPr>
          <w:trHeight w:hRule="exact" w:val="523"/>
          <w:jc w:val="center"/>
        </w:trPr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proofErr w:type="spellStart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>Солҳо</w:t>
            </w:r>
            <w:proofErr w:type="spellEnd"/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left="-946" w:firstLine="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proofErr w:type="spellStart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>Гурӯ</w:t>
            </w:r>
            <w:r w:rsidRPr="00F07338">
              <w:rPr>
                <w:rFonts w:ascii="Palatino Linotype" w:hAnsi="Palatino Linotype" w:cs="Cambria"/>
                <w:b/>
                <w:sz w:val="24"/>
                <w:szCs w:val="24"/>
              </w:rPr>
              <w:t>ҳ</w:t>
            </w:r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>ҳои</w:t>
            </w:r>
            <w:proofErr w:type="spellEnd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 xml:space="preserve"> I </w:t>
            </w:r>
            <w:proofErr w:type="spellStart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>ва</w:t>
            </w:r>
            <w:proofErr w:type="spellEnd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 xml:space="preserve"> II </w:t>
            </w:r>
            <w:proofErr w:type="spellStart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>Рӯйхати</w:t>
            </w:r>
            <w:proofErr w:type="spellEnd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r w:rsidRPr="00F07338">
              <w:rPr>
                <w:rFonts w:ascii="Palatino Linotype" w:hAnsi="Palatino Linotype"/>
                <w:b/>
                <w:sz w:val="24"/>
                <w:szCs w:val="24"/>
                <w:lang w:val="en-US"/>
              </w:rPr>
              <w:t>F</w:t>
            </w:r>
          </w:p>
        </w:tc>
      </w:tr>
      <w:tr w:rsidR="00F07338" w:rsidRPr="00F07338" w:rsidTr="00931061">
        <w:trPr>
          <w:trHeight w:hRule="exact" w:val="1409"/>
          <w:jc w:val="center"/>
        </w:trPr>
        <w:tc>
          <w:tcPr>
            <w:tcW w:w="9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7338" w:rsidRPr="00F07338" w:rsidRDefault="00F07338" w:rsidP="00931061">
            <w:pPr>
              <w:jc w:val="center"/>
              <w:rPr>
                <w:rFonts w:ascii="Palatino Linotype" w:hAnsi="Palatino Linotype"/>
                <w:b/>
                <w:color w:val="auto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F07338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Гидрофторкарбон</w:t>
            </w:r>
            <w:r w:rsidRPr="00F07338">
              <w:rPr>
                <w:rFonts w:ascii="Palatino Linotype" w:hAnsi="Palatino Linotype" w:cs="Cambria"/>
                <w:b/>
                <w:sz w:val="24"/>
                <w:szCs w:val="24"/>
                <w:lang w:val="tg-Cyrl-TJ"/>
              </w:rPr>
              <w:t>ҳ</w:t>
            </w:r>
            <w:r w:rsidRPr="00F07338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о</w:t>
            </w:r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</w:p>
          <w:p w:rsidR="00F07338" w:rsidRPr="00F07338" w:rsidRDefault="00F07338" w:rsidP="00F07338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proofErr w:type="spellStart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>бо</w:t>
            </w:r>
            <w:proofErr w:type="spellEnd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r w:rsidRPr="00F07338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дар </w:t>
            </w:r>
            <w:proofErr w:type="spellStart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>назар</w:t>
            </w:r>
            <w:proofErr w:type="spellEnd"/>
            <w:r w:rsidRPr="00F07338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proofErr w:type="spellStart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>дошт</w:t>
            </w:r>
            <w:proofErr w:type="spellEnd"/>
            <w:r w:rsidRPr="00F07338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ан</w:t>
            </w:r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 xml:space="preserve">и </w:t>
            </w:r>
            <w:proofErr w:type="spellStart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>нишондиҳандаи</w:t>
            </w:r>
            <w:proofErr w:type="spellEnd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 xml:space="preserve"> эквивалент СО</w:t>
            </w:r>
            <w:r w:rsidRPr="00F07338">
              <w:rPr>
                <w:rFonts w:ascii="Palatino Linotype" w:hAnsi="Palatino Linotype"/>
                <w:b/>
                <w:sz w:val="24"/>
                <w:szCs w:val="24"/>
                <w:vertAlign w:val="subscript"/>
              </w:rPr>
              <w:t>2</w:t>
            </w:r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 xml:space="preserve"> тонна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proofErr w:type="spellStart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>Мутаносибии</w:t>
            </w:r>
            <w:proofErr w:type="spellEnd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proofErr w:type="spellStart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>истифодаи</w:t>
            </w:r>
            <w:proofErr w:type="spellEnd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r w:rsidRPr="00F07338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гидрофторкарбон</w:t>
            </w:r>
            <w:r w:rsidRPr="00F07338">
              <w:rPr>
                <w:rFonts w:ascii="Palatino Linotype" w:hAnsi="Palatino Linotype" w:cs="Cambria"/>
                <w:b/>
                <w:sz w:val="24"/>
                <w:szCs w:val="24"/>
                <w:lang w:val="tg-Cyrl-TJ"/>
              </w:rPr>
              <w:t>ҳ</w:t>
            </w:r>
            <w:r w:rsidRPr="00F07338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о</w:t>
            </w:r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 xml:space="preserve"> ба </w:t>
            </w:r>
            <w:proofErr w:type="spellStart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>хатти</w:t>
            </w:r>
            <w:proofErr w:type="spellEnd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proofErr w:type="spellStart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>заминав</w:t>
            </w:r>
            <w:r w:rsidRPr="00F07338">
              <w:rPr>
                <w:rFonts w:ascii="Palatino Linotype" w:hAnsi="Palatino Linotype" w:cs="Cambria"/>
                <w:b/>
                <w:sz w:val="24"/>
                <w:szCs w:val="24"/>
              </w:rPr>
              <w:t>ӣ</w:t>
            </w:r>
            <w:proofErr w:type="spellEnd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 xml:space="preserve">, </w:t>
            </w:r>
            <w:proofErr w:type="spellStart"/>
            <w:r w:rsidRPr="00F07338">
              <w:rPr>
                <w:rFonts w:ascii="Palatino Linotype" w:hAnsi="Palatino Linotype" w:cs="Times New Roman Tj"/>
                <w:b/>
                <w:sz w:val="24"/>
                <w:szCs w:val="24"/>
              </w:rPr>
              <w:t>мутоби</w:t>
            </w:r>
            <w:r w:rsidRPr="00F07338">
              <w:rPr>
                <w:rFonts w:ascii="Palatino Linotype" w:hAnsi="Palatino Linotype" w:cs="Cambria"/>
                <w:b/>
                <w:sz w:val="24"/>
                <w:szCs w:val="24"/>
              </w:rPr>
              <w:t>қ</w:t>
            </w:r>
            <w:r w:rsidRPr="00F07338">
              <w:rPr>
                <w:rFonts w:ascii="Palatino Linotype" w:hAnsi="Palatino Linotype" w:cs="Times New Roman Tj"/>
                <w:b/>
                <w:sz w:val="24"/>
                <w:szCs w:val="24"/>
              </w:rPr>
              <w:t>и</w:t>
            </w:r>
            <w:proofErr w:type="spellEnd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proofErr w:type="spellStart"/>
            <w:r w:rsidRPr="00F07338">
              <w:rPr>
                <w:rFonts w:ascii="Palatino Linotype" w:hAnsi="Palatino Linotype" w:cs="Times New Roman Tj"/>
                <w:b/>
                <w:sz w:val="24"/>
                <w:szCs w:val="24"/>
              </w:rPr>
              <w:t>моддаи</w:t>
            </w:r>
            <w:proofErr w:type="spellEnd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 xml:space="preserve"> 2</w:t>
            </w:r>
            <w:r w:rsidRPr="00F07338">
              <w:rPr>
                <w:rFonts w:ascii="Palatino Linotype" w:hAnsi="Palatino Linotype"/>
                <w:b/>
                <w:sz w:val="24"/>
                <w:szCs w:val="24"/>
                <w:lang w:val="en-US"/>
              </w:rPr>
              <w:t>J</w:t>
            </w:r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proofErr w:type="spellStart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>Протоколи</w:t>
            </w:r>
            <w:proofErr w:type="spellEnd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proofErr w:type="spellStart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>Монреал</w:t>
            </w:r>
            <w:proofErr w:type="spellEnd"/>
            <w:r w:rsidRPr="00F07338">
              <w:rPr>
                <w:rFonts w:ascii="Palatino Linotype" w:hAnsi="Palatino Linotype"/>
                <w:b/>
                <w:sz w:val="24"/>
                <w:szCs w:val="24"/>
              </w:rPr>
              <w:t xml:space="preserve"> (%)</w:t>
            </w:r>
          </w:p>
        </w:tc>
      </w:tr>
      <w:tr w:rsidR="00F07338" w:rsidRPr="00F07338" w:rsidTr="00931061">
        <w:trPr>
          <w:trHeight w:hRule="exact" w:val="533"/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hAnsi="Palatino Linotype"/>
                <w:sz w:val="24"/>
                <w:szCs w:val="24"/>
              </w:rPr>
              <w:t>2023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hAnsi="Palatino Linotype"/>
                <w:sz w:val="24"/>
                <w:szCs w:val="24"/>
              </w:rPr>
              <w:t>518718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hAnsi="Palatino Linotype"/>
                <w:bCs/>
                <w:sz w:val="24"/>
                <w:szCs w:val="24"/>
              </w:rPr>
              <w:t>95%</w:t>
            </w:r>
          </w:p>
        </w:tc>
      </w:tr>
      <w:tr w:rsidR="00F07338" w:rsidRPr="00F07338" w:rsidTr="00931061">
        <w:trPr>
          <w:trHeight w:hRule="exact" w:val="542"/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hAnsi="Palatino Linotype"/>
                <w:sz w:val="24"/>
                <w:szCs w:val="24"/>
              </w:rPr>
              <w:t>2024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hAnsi="Palatino Linotype"/>
                <w:sz w:val="24"/>
                <w:szCs w:val="24"/>
              </w:rPr>
              <w:t>518718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7338" w:rsidRPr="00F07338" w:rsidRDefault="00F07338" w:rsidP="00931061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F07338">
              <w:rPr>
                <w:rFonts w:ascii="Palatino Linotype" w:hAnsi="Palatino Linotype"/>
                <w:bCs/>
                <w:sz w:val="24"/>
                <w:szCs w:val="24"/>
              </w:rPr>
              <w:t>95%</w:t>
            </w:r>
          </w:p>
        </w:tc>
      </w:tr>
    </w:tbl>
    <w:p w:rsidR="00F07338" w:rsidRPr="00F07338" w:rsidRDefault="00F07338" w:rsidP="00F07338">
      <w:pPr>
        <w:rPr>
          <w:rFonts w:ascii="Palatino Linotype" w:hAnsi="Palatino Linotype"/>
          <w:color w:val="auto"/>
        </w:rPr>
      </w:pPr>
    </w:p>
    <w:p w:rsidR="00F07338" w:rsidRPr="00F07338" w:rsidRDefault="00F07338" w:rsidP="00F07338">
      <w:pPr>
        <w:pStyle w:val="30"/>
        <w:keepNext/>
        <w:keepLines/>
        <w:shd w:val="clear" w:color="auto" w:fill="auto"/>
        <w:ind w:firstLine="567"/>
        <w:rPr>
          <w:rFonts w:ascii="Palatino Linotype" w:hAnsi="Palatino Linotype"/>
          <w:sz w:val="24"/>
          <w:szCs w:val="24"/>
        </w:rPr>
      </w:pPr>
      <w:bookmarkStart w:id="1" w:name="bookmark4"/>
      <w:bookmarkStart w:id="2" w:name="bookmark5"/>
      <w:proofErr w:type="spellStart"/>
      <w:r w:rsidRPr="00F07338">
        <w:rPr>
          <w:rFonts w:ascii="Palatino Linotype" w:hAnsi="Palatino Linotype"/>
          <w:b/>
          <w:sz w:val="24"/>
          <w:szCs w:val="24"/>
        </w:rPr>
        <w:t>Эзо</w:t>
      </w:r>
      <w:r w:rsidRPr="00F07338">
        <w:rPr>
          <w:rFonts w:ascii="Palatino Linotype" w:hAnsi="Palatino Linotype" w:cs="Cambria"/>
          <w:b/>
          <w:sz w:val="24"/>
          <w:szCs w:val="24"/>
        </w:rPr>
        <w:t>ҳ</w:t>
      </w:r>
      <w:proofErr w:type="spellEnd"/>
      <w:r w:rsidRPr="00F07338">
        <w:rPr>
          <w:rFonts w:ascii="Palatino Linotype" w:hAnsi="Palatino Linotype"/>
          <w:sz w:val="24"/>
          <w:szCs w:val="24"/>
        </w:rPr>
        <w:t>:</w:t>
      </w:r>
      <w:bookmarkEnd w:id="1"/>
      <w:bookmarkEnd w:id="2"/>
    </w:p>
    <w:p w:rsidR="00F07338" w:rsidRPr="00F07338" w:rsidRDefault="00F07338" w:rsidP="00F07338">
      <w:pPr>
        <w:pStyle w:val="1"/>
        <w:shd w:val="clear" w:color="auto" w:fill="auto"/>
        <w:tabs>
          <w:tab w:val="left" w:pos="1276"/>
        </w:tabs>
        <w:spacing w:after="0"/>
        <w:ind w:left="13" w:firstLine="554"/>
        <w:jc w:val="both"/>
        <w:rPr>
          <w:rFonts w:ascii="Palatino Linotype" w:hAnsi="Palatino Linotype"/>
          <w:sz w:val="24"/>
          <w:szCs w:val="24"/>
        </w:rPr>
      </w:pPr>
      <w:proofErr w:type="gramStart"/>
      <w:r w:rsidRPr="00F07338">
        <w:rPr>
          <w:rFonts w:ascii="Palatino Linotype" w:hAnsi="Palatino Linotype"/>
          <w:sz w:val="24"/>
          <w:szCs w:val="24"/>
        </w:rPr>
        <w:t>1.</w:t>
      </w:r>
      <w:r w:rsidRPr="00F07338">
        <w:rPr>
          <w:rFonts w:ascii="Palatino Linotype" w:hAnsi="Palatino Linotype"/>
          <w:color w:val="FFFFFF"/>
          <w:sz w:val="24"/>
          <w:szCs w:val="24"/>
        </w:rPr>
        <w:t>.</w:t>
      </w:r>
      <w:r w:rsidRPr="00F07338">
        <w:rPr>
          <w:rFonts w:ascii="Palatino Linotype" w:hAnsi="Palatino Linotype"/>
          <w:sz w:val="24"/>
          <w:szCs w:val="24"/>
        </w:rPr>
        <w:t>Хатти</w:t>
      </w:r>
      <w:proofErr w:type="gram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заминавии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истифодаи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r w:rsidRPr="00F07338">
        <w:rPr>
          <w:rFonts w:ascii="Palatino Linotype" w:hAnsi="Palatino Linotype" w:cs="Times New Roman Tj"/>
          <w:sz w:val="24"/>
          <w:szCs w:val="24"/>
          <w:lang w:val="tg-Cyrl-TJ"/>
        </w:rPr>
        <w:t>гидрофторкарбон</w:t>
      </w:r>
      <w:r w:rsidRPr="00F07338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F07338">
        <w:rPr>
          <w:rFonts w:ascii="Palatino Linotype" w:hAnsi="Palatino Linotype" w:cs="Times New Roman Tj"/>
          <w:sz w:val="24"/>
          <w:szCs w:val="24"/>
          <w:lang w:val="tg-Cyrl-TJ"/>
        </w:rPr>
        <w:t>о</w:t>
      </w:r>
      <w:r w:rsidRPr="00F07338">
        <w:rPr>
          <w:rFonts w:ascii="Palatino Linotype" w:hAnsi="Palatino Linotype"/>
          <w:sz w:val="24"/>
          <w:szCs w:val="24"/>
        </w:rPr>
        <w:t xml:space="preserve"> дар </w:t>
      </w:r>
      <w:proofErr w:type="spellStart"/>
      <w:r w:rsidRPr="00F07338">
        <w:rPr>
          <w:rFonts w:ascii="Palatino Linotype" w:hAnsi="Palatino Linotype"/>
          <w:sz w:val="24"/>
          <w:szCs w:val="24"/>
        </w:rPr>
        <w:t>Тоҷикистон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аз </w:t>
      </w:r>
      <w:proofErr w:type="spellStart"/>
      <w:r w:rsidRPr="00F07338">
        <w:rPr>
          <w:rFonts w:ascii="Palatino Linotype" w:hAnsi="Palatino Linotype"/>
          <w:sz w:val="24"/>
          <w:szCs w:val="24"/>
        </w:rPr>
        <w:t>сатҳи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миёнаи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 </w:t>
      </w:r>
      <w:proofErr w:type="spellStart"/>
      <w:r w:rsidRPr="00F07338">
        <w:rPr>
          <w:rFonts w:ascii="Palatino Linotype" w:hAnsi="Palatino Linotype"/>
          <w:sz w:val="24"/>
          <w:szCs w:val="24"/>
        </w:rPr>
        <w:t>истифодаи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r w:rsidRPr="00F07338">
        <w:rPr>
          <w:rFonts w:ascii="Palatino Linotype" w:hAnsi="Palatino Linotype" w:cs="Times New Roman Tj"/>
          <w:sz w:val="24"/>
          <w:szCs w:val="24"/>
          <w:lang w:val="tg-Cyrl-TJ"/>
        </w:rPr>
        <w:t>гидрофторкарбон</w:t>
      </w:r>
      <w:r w:rsidRPr="00F07338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F07338">
        <w:rPr>
          <w:rFonts w:ascii="Palatino Linotype" w:hAnsi="Palatino Linotype" w:cs="Times New Roman Tj"/>
          <w:sz w:val="24"/>
          <w:szCs w:val="24"/>
          <w:lang w:val="tg-Cyrl-TJ"/>
        </w:rPr>
        <w:t>о</w:t>
      </w:r>
      <w:r w:rsidRPr="00F07338">
        <w:rPr>
          <w:rFonts w:ascii="Palatino Linotype" w:hAnsi="Palatino Linotype"/>
          <w:sz w:val="24"/>
          <w:szCs w:val="24"/>
        </w:rPr>
        <w:t xml:space="preserve"> дар </w:t>
      </w:r>
      <w:proofErr w:type="spellStart"/>
      <w:r w:rsidRPr="00F07338">
        <w:rPr>
          <w:rFonts w:ascii="Palatino Linotype" w:hAnsi="Palatino Linotype"/>
          <w:sz w:val="24"/>
          <w:szCs w:val="24"/>
        </w:rPr>
        <w:t>сол</w:t>
      </w:r>
      <w:r w:rsidRPr="00F07338">
        <w:rPr>
          <w:rFonts w:ascii="Palatino Linotype" w:hAnsi="Palatino Linotype" w:cs="Cambria"/>
          <w:sz w:val="24"/>
          <w:szCs w:val="24"/>
        </w:rPr>
        <w:t>ҳ</w:t>
      </w:r>
      <w:r w:rsidRPr="00F07338">
        <w:rPr>
          <w:rFonts w:ascii="Palatino Linotype" w:hAnsi="Palatino Linotype" w:cs="Times New Roman Tj"/>
          <w:sz w:val="24"/>
          <w:szCs w:val="24"/>
        </w:rPr>
        <w:t>ои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2011, 2012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ва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2013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бо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иловаи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25%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сат</w:t>
      </w:r>
      <w:r w:rsidRPr="00F07338">
        <w:rPr>
          <w:rFonts w:ascii="Palatino Linotype" w:hAnsi="Palatino Linotype" w:cs="Cambria"/>
          <w:sz w:val="24"/>
          <w:szCs w:val="24"/>
        </w:rPr>
        <w:t>ҳ</w:t>
      </w:r>
      <w:r w:rsidRPr="00F07338">
        <w:rPr>
          <w:rFonts w:ascii="Palatino Linotype" w:hAnsi="Palatino Linotype" w:cs="Times New Roman Tj"/>
          <w:sz w:val="24"/>
          <w:szCs w:val="24"/>
        </w:rPr>
        <w:t>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заминавии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            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истифодаи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гидрохлорфторкарбонат</w:t>
      </w:r>
      <w:r w:rsidRPr="00F07338">
        <w:rPr>
          <w:rFonts w:ascii="Palatino Linotype" w:hAnsi="Palatino Linotype" w:cs="Cambria"/>
          <w:sz w:val="24"/>
          <w:szCs w:val="24"/>
        </w:rPr>
        <w:t>ҳ</w:t>
      </w:r>
      <w:r w:rsidRPr="00F07338">
        <w:rPr>
          <w:rFonts w:ascii="Palatino Linotype" w:hAnsi="Palatino Linotype" w:cs="Times New Roman Tj"/>
          <w:sz w:val="24"/>
          <w:szCs w:val="24"/>
        </w:rPr>
        <w:t>о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муайян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карда </w:t>
      </w:r>
      <w:proofErr w:type="spellStart"/>
      <w:r w:rsidRPr="00F07338">
        <w:rPr>
          <w:rFonts w:ascii="Palatino Linotype" w:hAnsi="Palatino Linotype"/>
          <w:sz w:val="24"/>
          <w:szCs w:val="24"/>
        </w:rPr>
        <w:t>мешавад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, </w:t>
      </w:r>
      <w:proofErr w:type="spellStart"/>
      <w:r w:rsidRPr="00F07338">
        <w:rPr>
          <w:rFonts w:ascii="Palatino Linotype" w:hAnsi="Palatino Linotype"/>
          <w:sz w:val="24"/>
          <w:szCs w:val="24"/>
        </w:rPr>
        <w:t>ки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он 546018 </w:t>
      </w:r>
      <w:proofErr w:type="spellStart"/>
      <w:r w:rsidRPr="00F07338">
        <w:rPr>
          <w:rFonts w:ascii="Palatino Linotype" w:hAnsi="Palatino Linotype"/>
          <w:sz w:val="24"/>
          <w:szCs w:val="24"/>
        </w:rPr>
        <w:t>тоннаро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бо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эквиваленти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СО</w:t>
      </w:r>
      <w:r w:rsidRPr="00F07338">
        <w:rPr>
          <w:rFonts w:ascii="Palatino Linotype" w:hAnsi="Palatino Linotype"/>
          <w:sz w:val="24"/>
          <w:szCs w:val="24"/>
          <w:vertAlign w:val="subscript"/>
        </w:rPr>
        <w:t>2</w:t>
      </w:r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ташкил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меди</w:t>
      </w:r>
      <w:r w:rsidRPr="00F07338">
        <w:rPr>
          <w:rFonts w:ascii="Palatino Linotype" w:hAnsi="Palatino Linotype" w:cs="Cambria"/>
          <w:sz w:val="24"/>
          <w:szCs w:val="24"/>
        </w:rPr>
        <w:t>ҳ</w:t>
      </w:r>
      <w:r w:rsidRPr="00F07338">
        <w:rPr>
          <w:rFonts w:ascii="Palatino Linotype" w:hAnsi="Palatino Linotype" w:cs="Times New Roman Tj"/>
          <w:sz w:val="24"/>
          <w:szCs w:val="24"/>
        </w:rPr>
        <w:t>ад</w:t>
      </w:r>
      <w:proofErr w:type="spellEnd"/>
      <w:r w:rsidRPr="00F07338">
        <w:rPr>
          <w:rFonts w:ascii="Palatino Linotype" w:hAnsi="Palatino Linotype"/>
          <w:sz w:val="24"/>
          <w:szCs w:val="24"/>
        </w:rPr>
        <w:t>.</w:t>
      </w:r>
    </w:p>
    <w:p w:rsidR="00F07338" w:rsidRPr="00F07338" w:rsidRDefault="00F07338" w:rsidP="00F07338">
      <w:pPr>
        <w:pStyle w:val="1"/>
        <w:shd w:val="clear" w:color="auto" w:fill="auto"/>
        <w:tabs>
          <w:tab w:val="left" w:pos="1276"/>
        </w:tabs>
        <w:spacing w:after="0"/>
        <w:ind w:left="13" w:firstLine="554"/>
        <w:jc w:val="both"/>
        <w:rPr>
          <w:rFonts w:ascii="Palatino Linotype" w:hAnsi="Palatino Linotype"/>
          <w:sz w:val="24"/>
          <w:szCs w:val="24"/>
        </w:rPr>
      </w:pPr>
      <w:proofErr w:type="gramStart"/>
      <w:r w:rsidRPr="00F07338">
        <w:rPr>
          <w:rFonts w:ascii="Palatino Linotype" w:hAnsi="Palatino Linotype"/>
          <w:sz w:val="24"/>
          <w:szCs w:val="24"/>
        </w:rPr>
        <w:t>2.</w:t>
      </w:r>
      <w:r w:rsidRPr="00F07338">
        <w:rPr>
          <w:rFonts w:ascii="Palatino Linotype" w:hAnsi="Palatino Linotype"/>
          <w:color w:val="FFFFFF"/>
          <w:sz w:val="24"/>
          <w:szCs w:val="24"/>
        </w:rPr>
        <w:t>.</w:t>
      </w:r>
      <w:r w:rsidRPr="00F07338">
        <w:rPr>
          <w:rFonts w:ascii="Palatino Linotype" w:hAnsi="Palatino Linotype"/>
          <w:sz w:val="24"/>
          <w:szCs w:val="24"/>
        </w:rPr>
        <w:t>Барои</w:t>
      </w:r>
      <w:proofErr w:type="gram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модда</w:t>
      </w:r>
      <w:r w:rsidRPr="00F07338">
        <w:rPr>
          <w:rFonts w:ascii="Palatino Linotype" w:hAnsi="Palatino Linotype" w:cs="Cambria"/>
          <w:sz w:val="24"/>
          <w:szCs w:val="24"/>
        </w:rPr>
        <w:t>ҳ</w:t>
      </w:r>
      <w:r w:rsidRPr="00F07338">
        <w:rPr>
          <w:rFonts w:ascii="Palatino Linotype" w:hAnsi="Palatino Linotype" w:cs="Times New Roman Tj"/>
          <w:sz w:val="24"/>
          <w:szCs w:val="24"/>
        </w:rPr>
        <w:t>ое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,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ки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r w:rsidRPr="00F07338">
        <w:rPr>
          <w:rFonts w:ascii="Palatino Linotype" w:hAnsi="Palatino Linotype" w:cs="Times New Roman Tj"/>
          <w:sz w:val="24"/>
          <w:szCs w:val="24"/>
        </w:rPr>
        <w:t>ба</w:t>
      </w:r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сифати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ашё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барои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исте</w:t>
      </w:r>
      <w:r w:rsidRPr="00F07338">
        <w:rPr>
          <w:rFonts w:ascii="Palatino Linotype" w:hAnsi="Palatino Linotype" w:cs="Cambria"/>
          <w:sz w:val="24"/>
          <w:szCs w:val="24"/>
        </w:rPr>
        <w:t>ҳ</w:t>
      </w:r>
      <w:r w:rsidRPr="00F07338">
        <w:rPr>
          <w:rFonts w:ascii="Palatino Linotype" w:hAnsi="Palatino Linotype" w:cs="Times New Roman Tj"/>
          <w:sz w:val="24"/>
          <w:szCs w:val="24"/>
        </w:rPr>
        <w:t>солоти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модда</w:t>
      </w:r>
      <w:r w:rsidRPr="00F07338">
        <w:rPr>
          <w:rFonts w:ascii="Palatino Linotype" w:hAnsi="Palatino Linotype" w:cs="Cambria"/>
          <w:sz w:val="24"/>
          <w:szCs w:val="24"/>
        </w:rPr>
        <w:t>ҳ</w:t>
      </w:r>
      <w:r w:rsidRPr="00F07338">
        <w:rPr>
          <w:rFonts w:ascii="Palatino Linotype" w:hAnsi="Palatino Linotype" w:cs="Times New Roman Tj"/>
          <w:sz w:val="24"/>
          <w:szCs w:val="24"/>
        </w:rPr>
        <w:t>ои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химиявии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дигар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истифода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мешаванд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, </w:t>
      </w:r>
      <w:proofErr w:type="spellStart"/>
      <w:r w:rsidRPr="00F07338">
        <w:rPr>
          <w:rFonts w:ascii="Palatino Linotype" w:hAnsi="Palatino Linotype"/>
          <w:sz w:val="24"/>
          <w:szCs w:val="24"/>
        </w:rPr>
        <w:t>ҳисса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му</w:t>
      </w:r>
      <w:r w:rsidRPr="00F07338">
        <w:rPr>
          <w:rFonts w:ascii="Palatino Linotype" w:hAnsi="Palatino Linotype" w:cs="Cambria"/>
          <w:sz w:val="24"/>
          <w:szCs w:val="24"/>
        </w:rPr>
        <w:t>қ</w:t>
      </w:r>
      <w:r w:rsidRPr="00F07338">
        <w:rPr>
          <w:rFonts w:ascii="Palatino Linotype" w:hAnsi="Palatino Linotype" w:cs="Times New Roman Tj"/>
          <w:sz w:val="24"/>
          <w:szCs w:val="24"/>
        </w:rPr>
        <w:t>аррар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r w:rsidRPr="00F07338">
        <w:rPr>
          <w:rFonts w:ascii="Palatino Linotype" w:hAnsi="Palatino Linotype" w:cs="Times New Roman Tj"/>
          <w:sz w:val="24"/>
          <w:szCs w:val="24"/>
        </w:rPr>
        <w:t>карда</w:t>
      </w:r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намешавад</w:t>
      </w:r>
      <w:proofErr w:type="spellEnd"/>
      <w:r w:rsidRPr="00F07338">
        <w:rPr>
          <w:rFonts w:ascii="Palatino Linotype" w:hAnsi="Palatino Linotype"/>
          <w:sz w:val="24"/>
          <w:szCs w:val="24"/>
        </w:rPr>
        <w:t>.</w:t>
      </w:r>
    </w:p>
    <w:p w:rsidR="00F07338" w:rsidRPr="00F07338" w:rsidRDefault="00F07338" w:rsidP="00F07338">
      <w:pPr>
        <w:pStyle w:val="1"/>
        <w:shd w:val="clear" w:color="auto" w:fill="auto"/>
        <w:tabs>
          <w:tab w:val="left" w:pos="1276"/>
        </w:tabs>
        <w:spacing w:after="0"/>
        <w:ind w:firstLine="554"/>
        <w:jc w:val="both"/>
        <w:rPr>
          <w:rFonts w:ascii="Palatino Linotype" w:hAnsi="Palatino Linotype"/>
          <w:sz w:val="24"/>
          <w:szCs w:val="24"/>
        </w:rPr>
      </w:pPr>
      <w:proofErr w:type="gramStart"/>
      <w:r w:rsidRPr="00F07338">
        <w:rPr>
          <w:rFonts w:ascii="Palatino Linotype" w:hAnsi="Palatino Linotype"/>
          <w:sz w:val="24"/>
          <w:szCs w:val="24"/>
        </w:rPr>
        <w:t>3.</w:t>
      </w:r>
      <w:r w:rsidRPr="00F07338">
        <w:rPr>
          <w:rFonts w:ascii="Palatino Linotype" w:hAnsi="Palatino Linotype"/>
          <w:color w:val="FFFFFF"/>
          <w:sz w:val="24"/>
          <w:szCs w:val="24"/>
        </w:rPr>
        <w:t>.</w:t>
      </w:r>
      <w:r w:rsidRPr="00F07338">
        <w:rPr>
          <w:rFonts w:ascii="Palatino Linotype" w:hAnsi="Palatino Linotype"/>
          <w:sz w:val="24"/>
          <w:szCs w:val="24"/>
        </w:rPr>
        <w:t>Воридоти</w:t>
      </w:r>
      <w:proofErr w:type="gram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модда</w:t>
      </w:r>
      <w:r w:rsidRPr="00F07338">
        <w:rPr>
          <w:rFonts w:ascii="Palatino Linotype" w:hAnsi="Palatino Linotype" w:cs="Cambria"/>
          <w:sz w:val="24"/>
          <w:szCs w:val="24"/>
        </w:rPr>
        <w:t>ҳ</w:t>
      </w:r>
      <w:r w:rsidRPr="00F07338">
        <w:rPr>
          <w:rFonts w:ascii="Palatino Linotype" w:hAnsi="Palatino Linotype" w:cs="Times New Roman Tj"/>
          <w:sz w:val="24"/>
          <w:szCs w:val="24"/>
        </w:rPr>
        <w:t>ои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r w:rsidRPr="00F07338">
        <w:rPr>
          <w:rFonts w:ascii="Palatino Linotype" w:hAnsi="Palatino Linotype" w:cs="Times New Roman Tj"/>
          <w:sz w:val="24"/>
          <w:szCs w:val="24"/>
        </w:rPr>
        <w:t>дар</w:t>
      </w:r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рӯйхати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мазкур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нишондодашуда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Cambria"/>
          <w:sz w:val="24"/>
          <w:szCs w:val="24"/>
        </w:rPr>
        <w:t>ҳ</w:t>
      </w:r>
      <w:r w:rsidRPr="00F07338">
        <w:rPr>
          <w:rFonts w:ascii="Palatino Linotype" w:hAnsi="Palatino Linotype" w:cs="Times New Roman Tj"/>
          <w:sz w:val="24"/>
          <w:szCs w:val="24"/>
        </w:rPr>
        <w:t>ангоми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зарура</w:t>
      </w:r>
      <w:r w:rsidRPr="00F07338">
        <w:rPr>
          <w:rFonts w:ascii="Palatino Linotype" w:hAnsi="Palatino Linotype"/>
          <w:sz w:val="24"/>
          <w:szCs w:val="24"/>
        </w:rPr>
        <w:t>т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мумкин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аст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аз </w:t>
      </w:r>
      <w:proofErr w:type="spellStart"/>
      <w:r w:rsidRPr="00F07338">
        <w:rPr>
          <w:rFonts w:ascii="Palatino Linotype" w:hAnsi="Palatino Linotype"/>
          <w:sz w:val="24"/>
          <w:szCs w:val="24"/>
        </w:rPr>
        <w:t>ҳиссаи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му</w:t>
      </w:r>
      <w:r w:rsidRPr="00F07338">
        <w:rPr>
          <w:rFonts w:ascii="Palatino Linotype" w:hAnsi="Palatino Linotype" w:cs="Cambria"/>
          <w:sz w:val="24"/>
          <w:szCs w:val="24"/>
        </w:rPr>
        <w:t>қ</w:t>
      </w:r>
      <w:r w:rsidRPr="00F07338">
        <w:rPr>
          <w:rFonts w:ascii="Palatino Linotype" w:hAnsi="Palatino Linotype" w:cs="Times New Roman Tj"/>
          <w:sz w:val="24"/>
          <w:szCs w:val="24"/>
        </w:rPr>
        <w:t>арраршуда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зиёд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r w:rsidRPr="00F07338">
        <w:rPr>
          <w:rFonts w:ascii="Palatino Linotype" w:hAnsi="Palatino Linotype" w:cs="Times New Roman Tj"/>
          <w:sz w:val="24"/>
          <w:szCs w:val="24"/>
        </w:rPr>
        <w:t>дар</w:t>
      </w:r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асоси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Cambria"/>
          <w:sz w:val="24"/>
          <w:szCs w:val="24"/>
        </w:rPr>
        <w:t>қ</w:t>
      </w:r>
      <w:r w:rsidRPr="00F07338">
        <w:rPr>
          <w:rFonts w:ascii="Palatino Linotype" w:hAnsi="Palatino Linotype" w:cs="Times New Roman Tj"/>
          <w:sz w:val="24"/>
          <w:szCs w:val="24"/>
        </w:rPr>
        <w:t>арори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Cambria"/>
          <w:sz w:val="24"/>
          <w:szCs w:val="24"/>
        </w:rPr>
        <w:t>қ</w:t>
      </w:r>
      <w:r w:rsidRPr="00F07338">
        <w:rPr>
          <w:rFonts w:ascii="Palatino Linotype" w:hAnsi="Palatino Linotype" w:cs="Times New Roman Tj"/>
          <w:sz w:val="24"/>
          <w:szCs w:val="24"/>
        </w:rPr>
        <w:t>абулнамудаи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Cambria"/>
          <w:sz w:val="24"/>
          <w:szCs w:val="24"/>
        </w:rPr>
        <w:t>ҷ</w:t>
      </w:r>
      <w:r w:rsidRPr="00F07338">
        <w:rPr>
          <w:rFonts w:ascii="Palatino Linotype" w:hAnsi="Palatino Linotype" w:cs="Times New Roman Tj"/>
          <w:sz w:val="24"/>
          <w:szCs w:val="24"/>
        </w:rPr>
        <w:t>аласаи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Тарафҳои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протоколи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Монреал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оид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ба </w:t>
      </w:r>
      <w:proofErr w:type="spellStart"/>
      <w:r w:rsidRPr="00F07338">
        <w:rPr>
          <w:rFonts w:ascii="Palatino Linotype" w:hAnsi="Palatino Linotype"/>
          <w:sz w:val="24"/>
          <w:szCs w:val="24"/>
        </w:rPr>
        <w:t>модда</w:t>
      </w:r>
      <w:r w:rsidRPr="00F07338">
        <w:rPr>
          <w:rFonts w:ascii="Palatino Linotype" w:hAnsi="Palatino Linotype" w:cs="Cambria"/>
          <w:sz w:val="24"/>
          <w:szCs w:val="24"/>
        </w:rPr>
        <w:t>ҳ</w:t>
      </w:r>
      <w:r w:rsidRPr="00F07338">
        <w:rPr>
          <w:rFonts w:ascii="Palatino Linotype" w:hAnsi="Palatino Linotype" w:cs="Times New Roman Tj"/>
          <w:sz w:val="24"/>
          <w:szCs w:val="24"/>
        </w:rPr>
        <w:t>ои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вайронкунандаи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Cambria"/>
          <w:sz w:val="24"/>
          <w:szCs w:val="24"/>
        </w:rPr>
        <w:t>қ</w:t>
      </w:r>
      <w:r w:rsidRPr="00F07338">
        <w:rPr>
          <w:rFonts w:ascii="Palatino Linotype" w:hAnsi="Palatino Linotype" w:cs="Times New Roman Tj"/>
          <w:sz w:val="24"/>
          <w:szCs w:val="24"/>
        </w:rPr>
        <w:t>абати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r w:rsidRPr="00F07338">
        <w:rPr>
          <w:rFonts w:ascii="Palatino Linotype" w:hAnsi="Palatino Linotype" w:cs="Times New Roman Tj"/>
          <w:sz w:val="24"/>
          <w:szCs w:val="24"/>
        </w:rPr>
        <w:t>озон</w:t>
      </w:r>
      <w:r w:rsidRPr="00F07338">
        <w:rPr>
          <w:rFonts w:ascii="Palatino Linotype" w:hAnsi="Palatino Linotype"/>
          <w:sz w:val="24"/>
          <w:szCs w:val="24"/>
        </w:rPr>
        <w:t xml:space="preserve"> </w:t>
      </w:r>
      <w:r w:rsidRPr="00F07338">
        <w:rPr>
          <w:rFonts w:ascii="Palatino Linotype" w:hAnsi="Palatino Linotype" w:cs="Times New Roman Tj"/>
          <w:sz w:val="24"/>
          <w:szCs w:val="24"/>
        </w:rPr>
        <w:t>аз</w:t>
      </w:r>
      <w:r w:rsidRPr="00F07338">
        <w:rPr>
          <w:rFonts w:ascii="Palatino Linotype" w:hAnsi="Palatino Linotype"/>
          <w:sz w:val="24"/>
          <w:szCs w:val="24"/>
        </w:rPr>
        <w:t xml:space="preserve"> </w:t>
      </w:r>
      <w:r w:rsidRPr="00F07338">
        <w:rPr>
          <w:rFonts w:ascii="Palatino Linotype" w:hAnsi="Palatino Linotype" w:cs="Times New Roman Tj"/>
          <w:sz w:val="24"/>
          <w:szCs w:val="24"/>
        </w:rPr>
        <w:t>соли</w:t>
      </w:r>
      <w:r w:rsidRPr="00F07338">
        <w:rPr>
          <w:rFonts w:ascii="Palatino Linotype" w:hAnsi="Palatino Linotype"/>
          <w:sz w:val="24"/>
          <w:szCs w:val="24"/>
        </w:rPr>
        <w:t xml:space="preserve"> 1987, дар </w:t>
      </w:r>
      <w:proofErr w:type="spellStart"/>
      <w:r w:rsidRPr="00F07338">
        <w:rPr>
          <w:rFonts w:ascii="Palatino Linotype" w:hAnsi="Palatino Linotype"/>
          <w:sz w:val="24"/>
          <w:szCs w:val="24"/>
        </w:rPr>
        <w:t>сурати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аз </w:t>
      </w:r>
      <w:proofErr w:type="spellStart"/>
      <w:r w:rsidRPr="00F07338">
        <w:rPr>
          <w:rFonts w:ascii="Palatino Linotype" w:hAnsi="Palatino Linotype"/>
          <w:sz w:val="24"/>
          <w:szCs w:val="24"/>
        </w:rPr>
        <w:t>тарафи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Кумитаи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Cambria"/>
          <w:sz w:val="24"/>
          <w:szCs w:val="24"/>
        </w:rPr>
        <w:t>ҳ</w:t>
      </w:r>
      <w:r w:rsidRPr="00F07338">
        <w:rPr>
          <w:rFonts w:ascii="Palatino Linotype" w:hAnsi="Palatino Linotype" w:cs="Times New Roman Tj"/>
          <w:sz w:val="24"/>
          <w:szCs w:val="24"/>
        </w:rPr>
        <w:t>ифзи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му</w:t>
      </w:r>
      <w:r w:rsidRPr="00F07338">
        <w:rPr>
          <w:rFonts w:ascii="Palatino Linotype" w:hAnsi="Palatino Linotype" w:cs="Cambria"/>
          <w:sz w:val="24"/>
          <w:szCs w:val="24"/>
        </w:rPr>
        <w:t>ҳ</w:t>
      </w:r>
      <w:r w:rsidRPr="00F07338">
        <w:rPr>
          <w:rFonts w:ascii="Palatino Linotype" w:hAnsi="Palatino Linotype" w:cs="Times New Roman Tj"/>
          <w:sz w:val="24"/>
          <w:szCs w:val="24"/>
        </w:rPr>
        <w:t>ити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зисти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назди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Cambria"/>
          <w:sz w:val="24"/>
          <w:szCs w:val="24"/>
        </w:rPr>
        <w:t>Ҳ</w:t>
      </w:r>
      <w:r w:rsidRPr="00F07338">
        <w:rPr>
          <w:rFonts w:ascii="Palatino Linotype" w:hAnsi="Palatino Linotype" w:cs="Times New Roman Tj"/>
          <w:sz w:val="24"/>
          <w:szCs w:val="24"/>
        </w:rPr>
        <w:t>укумати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Cambria"/>
          <w:sz w:val="24"/>
          <w:szCs w:val="24"/>
        </w:rPr>
        <w:t>Ҷ</w:t>
      </w:r>
      <w:r w:rsidRPr="00F07338">
        <w:rPr>
          <w:rFonts w:ascii="Palatino Linotype" w:hAnsi="Palatino Linotype" w:cs="Times New Roman Tj"/>
          <w:sz w:val="24"/>
          <w:szCs w:val="24"/>
        </w:rPr>
        <w:t>ум</w:t>
      </w:r>
      <w:r w:rsidRPr="00F07338">
        <w:rPr>
          <w:rFonts w:ascii="Palatino Linotype" w:hAnsi="Palatino Linotype" w:cs="Cambria"/>
          <w:sz w:val="24"/>
          <w:szCs w:val="24"/>
        </w:rPr>
        <w:t>ҳ</w:t>
      </w:r>
      <w:r w:rsidRPr="00F07338">
        <w:rPr>
          <w:rFonts w:ascii="Palatino Linotype" w:hAnsi="Palatino Linotype" w:cs="Times New Roman Tj"/>
          <w:sz w:val="24"/>
          <w:szCs w:val="24"/>
        </w:rPr>
        <w:t>уриии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То</w:t>
      </w:r>
      <w:r w:rsidRPr="00F07338">
        <w:rPr>
          <w:rFonts w:ascii="Palatino Linotype" w:hAnsi="Palatino Linotype"/>
          <w:sz w:val="24"/>
          <w:szCs w:val="24"/>
        </w:rPr>
        <w:t>ҷикистон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пешни</w:t>
      </w:r>
      <w:r w:rsidRPr="00F07338">
        <w:rPr>
          <w:rFonts w:ascii="Palatino Linotype" w:hAnsi="Palatino Linotype" w:cs="Cambria"/>
          <w:sz w:val="24"/>
          <w:szCs w:val="24"/>
        </w:rPr>
        <w:t>ҳ</w:t>
      </w:r>
      <w:r w:rsidRPr="00F07338">
        <w:rPr>
          <w:rFonts w:ascii="Palatino Linotype" w:hAnsi="Palatino Linotype" w:cs="Times New Roman Tj"/>
          <w:sz w:val="24"/>
          <w:szCs w:val="24"/>
        </w:rPr>
        <w:t>од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намудани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дархост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барои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истисно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намудан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/>
          <w:sz w:val="24"/>
          <w:szCs w:val="24"/>
        </w:rPr>
        <w:t>амал</w:t>
      </w:r>
      <w:r w:rsidRPr="00F07338">
        <w:rPr>
          <w:rFonts w:ascii="Palatino Linotype" w:hAnsi="Palatino Linotype" w:cs="Cambria"/>
          <w:sz w:val="24"/>
          <w:szCs w:val="24"/>
        </w:rPr>
        <w:t>ӣ</w:t>
      </w:r>
      <w:proofErr w:type="spellEnd"/>
      <w:r w:rsidRPr="00F07338">
        <w:rPr>
          <w:rFonts w:ascii="Palatino Linotype" w:hAnsi="Palatino Linotype"/>
          <w:sz w:val="24"/>
          <w:szCs w:val="24"/>
        </w:rPr>
        <w:t xml:space="preserve"> </w:t>
      </w:r>
      <w:r w:rsidRPr="00F07338">
        <w:rPr>
          <w:rFonts w:ascii="Palatino Linotype" w:hAnsi="Palatino Linotype" w:cs="Times New Roman Tj"/>
          <w:sz w:val="24"/>
          <w:szCs w:val="24"/>
        </w:rPr>
        <w:t>карда</w:t>
      </w:r>
      <w:r w:rsidRPr="00F07338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F07338">
        <w:rPr>
          <w:rFonts w:ascii="Palatino Linotype" w:hAnsi="Palatino Linotype" w:cs="Times New Roman Tj"/>
          <w:sz w:val="24"/>
          <w:szCs w:val="24"/>
        </w:rPr>
        <w:t>шавад</w:t>
      </w:r>
      <w:proofErr w:type="spellEnd"/>
      <w:r w:rsidRPr="00F07338">
        <w:rPr>
          <w:rFonts w:ascii="Palatino Linotype" w:hAnsi="Palatino Linotype"/>
          <w:sz w:val="24"/>
          <w:szCs w:val="24"/>
        </w:rPr>
        <w:t>.</w:t>
      </w:r>
    </w:p>
    <w:p w:rsidR="00D938BB" w:rsidRPr="00F07338" w:rsidRDefault="00D938BB"/>
    <w:sectPr w:rsidR="00D938BB" w:rsidRPr="00F07338" w:rsidSect="00F07338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E17"/>
    <w:rsid w:val="000474FD"/>
    <w:rsid w:val="003303DE"/>
    <w:rsid w:val="00422E17"/>
    <w:rsid w:val="00650447"/>
    <w:rsid w:val="00986945"/>
    <w:rsid w:val="00B43565"/>
    <w:rsid w:val="00D27DFF"/>
    <w:rsid w:val="00D938BB"/>
    <w:rsid w:val="00F0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99789"/>
  <w15:chartTrackingRefBased/>
  <w15:docId w15:val="{F34D16A9-64A5-4A4C-A50D-4D77DA1E6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0733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sid w:val="00F0733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rsid w:val="00F07338"/>
    <w:pPr>
      <w:shd w:val="clear" w:color="auto" w:fill="FFFFFF"/>
      <w:spacing w:after="100"/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a4">
    <w:name w:val="Другое_"/>
    <w:link w:val="a5"/>
    <w:rsid w:val="00F0733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5">
    <w:name w:val="Другое"/>
    <w:basedOn w:val="a"/>
    <w:link w:val="a4"/>
    <w:rsid w:val="00F07338"/>
    <w:pPr>
      <w:shd w:val="clear" w:color="auto" w:fill="FFFFFF"/>
      <w:spacing w:after="100"/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2">
    <w:name w:val="Основной текст (2)_"/>
    <w:link w:val="20"/>
    <w:rsid w:val="00F07338"/>
    <w:rPr>
      <w:rFonts w:ascii="Times New Roman" w:eastAsia="Times New Roman" w:hAnsi="Times New Roman" w:cs="Times New Roman"/>
      <w:szCs w:val="28"/>
      <w:shd w:val="clear" w:color="auto" w:fill="FFFFFF"/>
    </w:rPr>
  </w:style>
  <w:style w:type="character" w:customStyle="1" w:styleId="4">
    <w:name w:val="Заголовок №4_"/>
    <w:link w:val="40"/>
    <w:rsid w:val="00F07338"/>
    <w:rPr>
      <w:rFonts w:ascii="Times New Roman" w:eastAsia="Times New Roman" w:hAnsi="Times New Roman" w:cs="Times New Roman"/>
      <w:b/>
      <w:bCs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07338"/>
    <w:pPr>
      <w:shd w:val="clear" w:color="auto" w:fill="FFFFFF"/>
      <w:spacing w:after="300"/>
    </w:pPr>
    <w:rPr>
      <w:rFonts w:ascii="Times New Roman" w:eastAsia="Times New Roman" w:hAnsi="Times New Roman" w:cs="Times New Roman"/>
      <w:color w:val="auto"/>
      <w:sz w:val="22"/>
      <w:szCs w:val="28"/>
      <w:lang w:eastAsia="en-US" w:bidi="ar-SA"/>
    </w:rPr>
  </w:style>
  <w:style w:type="paragraph" w:customStyle="1" w:styleId="40">
    <w:name w:val="Заголовок №4"/>
    <w:basedOn w:val="a"/>
    <w:link w:val="4"/>
    <w:rsid w:val="00F07338"/>
    <w:pPr>
      <w:shd w:val="clear" w:color="auto" w:fill="FFFFFF"/>
      <w:spacing w:after="260"/>
      <w:jc w:val="center"/>
      <w:outlineLvl w:val="3"/>
    </w:pPr>
    <w:rPr>
      <w:rFonts w:ascii="Times New Roman" w:eastAsia="Times New Roman" w:hAnsi="Times New Roman" w:cs="Times New Roman"/>
      <w:b/>
      <w:bCs/>
      <w:color w:val="auto"/>
      <w:sz w:val="22"/>
      <w:szCs w:val="28"/>
      <w:lang w:eastAsia="en-US" w:bidi="ar-SA"/>
    </w:rPr>
  </w:style>
  <w:style w:type="character" w:customStyle="1" w:styleId="3">
    <w:name w:val="Заголовок №3_"/>
    <w:link w:val="30"/>
    <w:rsid w:val="00F07338"/>
    <w:rPr>
      <w:rFonts w:ascii="Times New Roman" w:eastAsia="Times New Roman" w:hAnsi="Times New Roman" w:cs="Times New Roman"/>
      <w:i/>
      <w:iCs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F07338"/>
    <w:pPr>
      <w:shd w:val="clear" w:color="auto" w:fill="FFFFFF"/>
      <w:ind w:firstLine="980"/>
      <w:outlineLvl w:val="2"/>
    </w:pPr>
    <w:rPr>
      <w:rFonts w:ascii="Times New Roman" w:eastAsia="Times New Roman" w:hAnsi="Times New Roman" w:cs="Times New Roman"/>
      <w:i/>
      <w:iCs/>
      <w:color w:val="auto"/>
      <w:sz w:val="22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Эзоҳ:</vt:lpstr>
    </vt:vector>
  </TitlesOfParts>
  <Company>HP Inc.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2023-09-05T03:25:00Z</dcterms:created>
  <dcterms:modified xsi:type="dcterms:W3CDTF">2023-09-05T03:29:00Z</dcterms:modified>
</cp:coreProperties>
</file>