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42BF" w:rsidRPr="006A172F" w:rsidRDefault="00F442BF" w:rsidP="00F442BF">
      <w:pPr>
        <w:widowControl w:val="0"/>
        <w:spacing w:after="0" w:line="240" w:lineRule="auto"/>
        <w:ind w:left="4248"/>
        <w:jc w:val="right"/>
        <w:rPr>
          <w:rFonts w:ascii="Times New Roman Tj" w:hAnsi="Times New Roman Tj"/>
          <w:sz w:val="28"/>
          <w:szCs w:val="28"/>
          <w:lang w:val="ru-RU"/>
        </w:rPr>
      </w:pPr>
      <w:r w:rsidRPr="006A172F">
        <w:rPr>
          <w:rFonts w:ascii="Times New Roman Tj" w:hAnsi="Times New Roman Tj"/>
          <w:sz w:val="28"/>
          <w:szCs w:val="28"/>
          <w:lang w:val="ru-RU"/>
        </w:rPr>
        <w:t>Пр</w:t>
      </w:r>
      <w:r>
        <w:rPr>
          <w:rFonts w:ascii="Times New Roman Tj" w:hAnsi="Times New Roman Tj"/>
          <w:sz w:val="28"/>
          <w:szCs w:val="28"/>
          <w:lang w:val="ru-RU"/>
        </w:rPr>
        <w:t>иложение</w:t>
      </w:r>
      <w:r w:rsidRPr="006A172F">
        <w:rPr>
          <w:rFonts w:ascii="Times New Roman Tj" w:hAnsi="Times New Roman Tj"/>
          <w:sz w:val="28"/>
          <w:szCs w:val="28"/>
          <w:lang w:val="ru-RU"/>
        </w:rPr>
        <w:t xml:space="preserve"> 1</w:t>
      </w:r>
    </w:p>
    <w:p w:rsidR="00F442BF" w:rsidRPr="006A172F" w:rsidRDefault="00F442BF" w:rsidP="00F442BF">
      <w:pPr>
        <w:widowControl w:val="0"/>
        <w:spacing w:after="0" w:line="240" w:lineRule="auto"/>
        <w:ind w:left="4248"/>
        <w:jc w:val="right"/>
        <w:rPr>
          <w:rFonts w:ascii="Times New Roman Tj" w:hAnsi="Times New Roman Tj"/>
          <w:sz w:val="28"/>
          <w:szCs w:val="28"/>
          <w:lang w:val="ru-RU"/>
        </w:rPr>
      </w:pPr>
      <w:r>
        <w:rPr>
          <w:rFonts w:ascii="Times New Roman Tj" w:hAnsi="Times New Roman Tj"/>
          <w:sz w:val="28"/>
          <w:szCs w:val="28"/>
          <w:lang w:val="ru-RU"/>
        </w:rPr>
        <w:t>к</w:t>
      </w:r>
      <w:r w:rsidRPr="006A172F">
        <w:rPr>
          <w:rFonts w:ascii="Times New Roman Tj" w:hAnsi="Times New Roman Tj"/>
          <w:sz w:val="28"/>
          <w:szCs w:val="28"/>
          <w:lang w:val="ru-RU"/>
        </w:rPr>
        <w:t xml:space="preserve"> Национальн</w:t>
      </w:r>
      <w:r>
        <w:rPr>
          <w:rFonts w:ascii="Times New Roman Tj" w:hAnsi="Times New Roman Tj"/>
          <w:sz w:val="28"/>
          <w:szCs w:val="28"/>
          <w:lang w:val="ru-RU"/>
        </w:rPr>
        <w:t>ой</w:t>
      </w:r>
      <w:r w:rsidRPr="006A172F">
        <w:rPr>
          <w:rFonts w:ascii="Times New Roman Tj" w:hAnsi="Times New Roman Tj"/>
          <w:sz w:val="28"/>
          <w:szCs w:val="28"/>
          <w:lang w:val="ru-RU"/>
        </w:rPr>
        <w:t xml:space="preserve"> программ</w:t>
      </w:r>
      <w:r>
        <w:rPr>
          <w:rFonts w:ascii="Times New Roman Tj" w:hAnsi="Times New Roman Tj"/>
          <w:sz w:val="28"/>
          <w:szCs w:val="28"/>
          <w:lang w:val="ru-RU"/>
        </w:rPr>
        <w:t>е</w:t>
      </w:r>
    </w:p>
    <w:p w:rsidR="00F442BF" w:rsidRPr="006A172F" w:rsidRDefault="00F442BF" w:rsidP="00F442BF">
      <w:pPr>
        <w:widowControl w:val="0"/>
        <w:spacing w:after="0" w:line="240" w:lineRule="auto"/>
        <w:ind w:left="4248"/>
        <w:jc w:val="right"/>
        <w:rPr>
          <w:rFonts w:ascii="Times New Roman Tj" w:hAnsi="Times New Roman Tj"/>
          <w:sz w:val="28"/>
          <w:szCs w:val="28"/>
          <w:lang w:val="ru-RU"/>
        </w:rPr>
      </w:pPr>
      <w:r w:rsidRPr="006A172F">
        <w:rPr>
          <w:rFonts w:ascii="Times New Roman Tj" w:hAnsi="Times New Roman Tj"/>
          <w:sz w:val="28"/>
          <w:szCs w:val="28"/>
          <w:lang w:val="ru-RU"/>
        </w:rPr>
        <w:t xml:space="preserve">защиты населения от туберкулеза </w:t>
      </w:r>
    </w:p>
    <w:p w:rsidR="00F442BF" w:rsidRPr="006A172F" w:rsidRDefault="00F442BF" w:rsidP="00F442BF">
      <w:pPr>
        <w:widowControl w:val="0"/>
        <w:spacing w:after="0" w:line="240" w:lineRule="auto"/>
        <w:ind w:left="4248"/>
        <w:jc w:val="right"/>
        <w:rPr>
          <w:rFonts w:ascii="Times New Roman Tj" w:hAnsi="Times New Roman Tj"/>
          <w:sz w:val="28"/>
          <w:szCs w:val="28"/>
          <w:lang w:val="ru-RU"/>
        </w:rPr>
      </w:pPr>
      <w:r w:rsidRPr="006A172F">
        <w:rPr>
          <w:rFonts w:ascii="Times New Roman Tj" w:hAnsi="Times New Roman Tj"/>
          <w:sz w:val="28"/>
          <w:szCs w:val="28"/>
          <w:lang w:val="ru-RU"/>
        </w:rPr>
        <w:t>в Республике Таджикистан</w:t>
      </w:r>
    </w:p>
    <w:p w:rsidR="00F442BF" w:rsidRPr="006A172F" w:rsidRDefault="00F442BF" w:rsidP="00F442BF">
      <w:pPr>
        <w:widowControl w:val="0"/>
        <w:spacing w:after="0" w:line="240" w:lineRule="auto"/>
        <w:ind w:left="4248"/>
        <w:jc w:val="right"/>
        <w:rPr>
          <w:rFonts w:ascii="Times New Roman Tj" w:hAnsi="Times New Roman Tj"/>
          <w:sz w:val="28"/>
          <w:szCs w:val="28"/>
          <w:lang w:val="ru-RU"/>
        </w:rPr>
      </w:pPr>
      <w:r w:rsidRPr="006A172F">
        <w:rPr>
          <w:rFonts w:ascii="Times New Roman Tj" w:hAnsi="Times New Roman Tj"/>
          <w:sz w:val="28"/>
          <w:szCs w:val="28"/>
          <w:lang w:val="ru-RU"/>
        </w:rPr>
        <w:t>на 2021-2025 годы</w:t>
      </w:r>
    </w:p>
    <w:p w:rsidR="00F442BF" w:rsidRPr="006A172F" w:rsidRDefault="00F442BF" w:rsidP="00F442BF">
      <w:pPr>
        <w:widowControl w:val="0"/>
        <w:spacing w:after="0" w:line="240" w:lineRule="auto"/>
        <w:jc w:val="center"/>
        <w:rPr>
          <w:rFonts w:ascii="Times New Roman Tj" w:hAnsi="Times New Roman Tj"/>
          <w:sz w:val="28"/>
          <w:szCs w:val="28"/>
          <w:lang w:val="ru-RU"/>
        </w:rPr>
      </w:pPr>
    </w:p>
    <w:p w:rsidR="00F442BF" w:rsidRPr="006A172F" w:rsidRDefault="00F442BF" w:rsidP="00F442BF">
      <w:pPr>
        <w:widowControl w:val="0"/>
        <w:spacing w:after="0" w:line="240" w:lineRule="auto"/>
        <w:jc w:val="center"/>
        <w:rPr>
          <w:rFonts w:ascii="Times New Roman Tj" w:hAnsi="Times New Roman Tj"/>
          <w:sz w:val="28"/>
          <w:szCs w:val="28"/>
          <w:lang w:val="ru-RU"/>
        </w:rPr>
      </w:pPr>
      <w:r w:rsidRPr="006A172F">
        <w:rPr>
          <w:rFonts w:ascii="Times New Roman Tj" w:hAnsi="Times New Roman Tj"/>
          <w:sz w:val="28"/>
          <w:szCs w:val="28"/>
          <w:lang w:val="ru-RU"/>
        </w:rPr>
        <w:t>Сравнительные данные по детскому туберкулезу</w:t>
      </w:r>
    </w:p>
    <w:p w:rsidR="00F442BF" w:rsidRPr="006A172F" w:rsidRDefault="00F442BF" w:rsidP="00F442BF">
      <w:pPr>
        <w:widowControl w:val="0"/>
        <w:spacing w:after="0" w:line="240" w:lineRule="auto"/>
        <w:jc w:val="center"/>
        <w:rPr>
          <w:rFonts w:ascii="Times New Roman Tj" w:hAnsi="Times New Roman Tj"/>
          <w:sz w:val="28"/>
          <w:szCs w:val="28"/>
          <w:lang w:val="ru-RU"/>
        </w:rPr>
      </w:pPr>
      <w:r w:rsidRPr="006A172F">
        <w:rPr>
          <w:rFonts w:ascii="Times New Roman Tj" w:hAnsi="Times New Roman Tj"/>
          <w:sz w:val="28"/>
          <w:szCs w:val="28"/>
          <w:lang w:val="ru-RU"/>
        </w:rPr>
        <w:t>в Республике Таджикистан</w:t>
      </w:r>
    </w:p>
    <w:p w:rsidR="00F442BF" w:rsidRPr="006A172F" w:rsidRDefault="00F442BF" w:rsidP="00F442BF">
      <w:pPr>
        <w:widowControl w:val="0"/>
        <w:spacing w:after="0" w:line="240" w:lineRule="auto"/>
        <w:jc w:val="center"/>
        <w:rPr>
          <w:rFonts w:ascii="Times New Roman Tj" w:hAnsi="Times New Roman Tj"/>
          <w:i/>
          <w:sz w:val="28"/>
          <w:szCs w:val="28"/>
          <w:lang w:val="ru-RU"/>
        </w:rPr>
      </w:pP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3"/>
        <w:gridCol w:w="1524"/>
        <w:gridCol w:w="1524"/>
      </w:tblGrid>
      <w:tr w:rsidR="00F442BF" w:rsidRPr="006A172F" w:rsidTr="00C9688E">
        <w:trPr>
          <w:jc w:val="center"/>
        </w:trPr>
        <w:tc>
          <w:tcPr>
            <w:tcW w:w="6943" w:type="dxa"/>
            <w:shd w:val="clear" w:color="auto" w:fill="D9D9D9"/>
          </w:tcPr>
          <w:p w:rsidR="00F442BF" w:rsidRPr="006A172F" w:rsidRDefault="00F442BF" w:rsidP="00C9688E">
            <w:pPr>
              <w:widowControl w:val="0"/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6A172F">
              <w:rPr>
                <w:rFonts w:ascii="Times New Roman Tj" w:hAnsi="Times New Roman Tj"/>
                <w:sz w:val="28"/>
                <w:szCs w:val="28"/>
                <w:lang w:val="ru-RU"/>
              </w:rPr>
              <w:t>Дети</w:t>
            </w:r>
            <w:r w:rsidRPr="006A172F">
              <w:rPr>
                <w:rFonts w:ascii="Times New Roman Tj" w:hAnsi="Times New Roman Tj"/>
                <w:sz w:val="28"/>
                <w:szCs w:val="28"/>
              </w:rPr>
              <w:t xml:space="preserve"> (0-15)</w:t>
            </w:r>
          </w:p>
        </w:tc>
        <w:tc>
          <w:tcPr>
            <w:tcW w:w="1524" w:type="dxa"/>
            <w:shd w:val="clear" w:color="auto" w:fill="D9D9D9"/>
          </w:tcPr>
          <w:p w:rsidR="00F442BF" w:rsidRPr="006A172F" w:rsidRDefault="00F442BF" w:rsidP="00C9688E">
            <w:pPr>
              <w:widowControl w:val="0"/>
              <w:spacing w:after="0" w:line="240" w:lineRule="auto"/>
              <w:ind w:left="-60" w:right="-70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6A172F">
              <w:rPr>
                <w:rFonts w:ascii="Times New Roman Tj" w:hAnsi="Times New Roman Tj"/>
                <w:sz w:val="28"/>
                <w:szCs w:val="28"/>
              </w:rPr>
              <w:t>2014</w:t>
            </w:r>
            <w:r w:rsidRPr="006A172F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 год</w:t>
            </w:r>
          </w:p>
        </w:tc>
        <w:tc>
          <w:tcPr>
            <w:tcW w:w="1524" w:type="dxa"/>
            <w:shd w:val="clear" w:color="auto" w:fill="D9D9D9"/>
          </w:tcPr>
          <w:p w:rsidR="00F442BF" w:rsidRPr="000832B7" w:rsidRDefault="00F442BF" w:rsidP="00C9688E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2019</w:t>
            </w:r>
            <w:r w:rsidRPr="002D6036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 год</w:t>
            </w:r>
          </w:p>
        </w:tc>
      </w:tr>
      <w:tr w:rsidR="00F442BF" w:rsidRPr="006A172F" w:rsidTr="00C9688E">
        <w:trPr>
          <w:trHeight w:val="70"/>
          <w:jc w:val="center"/>
        </w:trPr>
        <w:tc>
          <w:tcPr>
            <w:tcW w:w="6943" w:type="dxa"/>
            <w:shd w:val="clear" w:color="auto" w:fill="auto"/>
          </w:tcPr>
          <w:p w:rsidR="00F442BF" w:rsidRPr="006A172F" w:rsidRDefault="00F442BF" w:rsidP="00C9688E">
            <w:pPr>
              <w:widowControl w:val="0"/>
              <w:spacing w:after="0" w:line="240" w:lineRule="auto"/>
              <w:ind w:right="-99"/>
              <w:jc w:val="both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6A172F">
              <w:rPr>
                <w:rFonts w:ascii="Times New Roman Tj" w:hAnsi="Times New Roman Tj"/>
                <w:sz w:val="28"/>
                <w:szCs w:val="28"/>
                <w:lang w:val="ru-RU"/>
              </w:rPr>
              <w:t>Все случаи туберкулеза, все формы</w:t>
            </w:r>
          </w:p>
        </w:tc>
        <w:tc>
          <w:tcPr>
            <w:tcW w:w="1524" w:type="dxa"/>
            <w:shd w:val="clear" w:color="auto" w:fill="auto"/>
          </w:tcPr>
          <w:p w:rsidR="00F442BF" w:rsidRPr="006A172F" w:rsidRDefault="00F442BF" w:rsidP="00C9688E">
            <w:pPr>
              <w:widowControl w:val="0"/>
              <w:spacing w:after="0" w:line="240" w:lineRule="auto"/>
              <w:ind w:left="-60" w:right="-70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6A172F">
              <w:rPr>
                <w:rFonts w:ascii="Times New Roman Tj" w:hAnsi="Times New Roman Tj"/>
                <w:sz w:val="28"/>
                <w:szCs w:val="28"/>
                <w:lang w:val="ru-RU"/>
              </w:rPr>
              <w:t>334</w:t>
            </w:r>
          </w:p>
        </w:tc>
        <w:tc>
          <w:tcPr>
            <w:tcW w:w="1524" w:type="dxa"/>
          </w:tcPr>
          <w:p w:rsidR="00F442BF" w:rsidRPr="000832B7" w:rsidRDefault="00F442BF" w:rsidP="00C9688E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406</w:t>
            </w:r>
          </w:p>
        </w:tc>
      </w:tr>
      <w:tr w:rsidR="00F442BF" w:rsidRPr="006A172F" w:rsidTr="00C9688E">
        <w:trPr>
          <w:jc w:val="center"/>
        </w:trPr>
        <w:tc>
          <w:tcPr>
            <w:tcW w:w="6943" w:type="dxa"/>
            <w:shd w:val="clear" w:color="auto" w:fill="auto"/>
          </w:tcPr>
          <w:p w:rsidR="00F442BF" w:rsidRPr="006A172F" w:rsidRDefault="00F442BF" w:rsidP="00C9688E">
            <w:pPr>
              <w:widowControl w:val="0"/>
              <w:spacing w:after="0" w:line="240" w:lineRule="auto"/>
              <w:ind w:right="-99"/>
              <w:jc w:val="both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6A172F">
              <w:rPr>
                <w:rFonts w:ascii="Times New Roman Tj" w:hAnsi="Times New Roman Tj"/>
                <w:sz w:val="28"/>
                <w:szCs w:val="28"/>
                <w:lang w:val="ru-RU"/>
              </w:rPr>
              <w:t>Детский туберкулез на 100000 детского населения</w:t>
            </w:r>
          </w:p>
        </w:tc>
        <w:tc>
          <w:tcPr>
            <w:tcW w:w="1524" w:type="dxa"/>
            <w:shd w:val="clear" w:color="auto" w:fill="auto"/>
          </w:tcPr>
          <w:p w:rsidR="00F442BF" w:rsidRPr="006A172F" w:rsidRDefault="00F442BF" w:rsidP="00C9688E">
            <w:pPr>
              <w:widowControl w:val="0"/>
              <w:spacing w:after="0" w:line="240" w:lineRule="auto"/>
              <w:ind w:left="-60" w:right="-7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6A172F">
              <w:rPr>
                <w:rFonts w:ascii="Times New Roman Tj" w:hAnsi="Times New Roman Tj"/>
                <w:sz w:val="28"/>
                <w:szCs w:val="28"/>
              </w:rPr>
              <w:t>11</w:t>
            </w:r>
            <w:r w:rsidRPr="006A172F">
              <w:rPr>
                <w:rFonts w:ascii="Times New Roman Tj" w:hAnsi="Times New Roman Tj"/>
                <w:sz w:val="28"/>
                <w:szCs w:val="28"/>
                <w:lang w:val="ru-RU"/>
              </w:rPr>
              <w:t>,</w:t>
            </w:r>
            <w:r w:rsidRPr="006A172F">
              <w:rPr>
                <w:rFonts w:ascii="Times New Roman Tj" w:hAnsi="Times New Roman Tj"/>
                <w:sz w:val="28"/>
                <w:szCs w:val="28"/>
              </w:rPr>
              <w:t>4</w:t>
            </w:r>
          </w:p>
        </w:tc>
        <w:tc>
          <w:tcPr>
            <w:tcW w:w="1524" w:type="dxa"/>
          </w:tcPr>
          <w:p w:rsidR="00F442BF" w:rsidRPr="000832B7" w:rsidRDefault="00F442BF" w:rsidP="00C9688E">
            <w:pPr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11,6</w:t>
            </w:r>
          </w:p>
        </w:tc>
      </w:tr>
      <w:tr w:rsidR="00F442BF" w:rsidRPr="006A172F" w:rsidTr="00C9688E">
        <w:trPr>
          <w:jc w:val="center"/>
        </w:trPr>
        <w:tc>
          <w:tcPr>
            <w:tcW w:w="6943" w:type="dxa"/>
            <w:shd w:val="clear" w:color="auto" w:fill="auto"/>
          </w:tcPr>
          <w:p w:rsidR="00F442BF" w:rsidRPr="006A172F" w:rsidRDefault="00F442BF" w:rsidP="00C9688E">
            <w:pPr>
              <w:widowControl w:val="0"/>
              <w:spacing w:after="0" w:line="240" w:lineRule="auto"/>
              <w:ind w:right="-99"/>
              <w:jc w:val="both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6A172F">
              <w:rPr>
                <w:rFonts w:ascii="Times New Roman Tj" w:hAnsi="Times New Roman Tj"/>
                <w:sz w:val="28"/>
                <w:szCs w:val="28"/>
                <w:lang w:val="ru-RU"/>
              </w:rPr>
              <w:t>Проценты детского туберкулеза среди всех случаев</w:t>
            </w:r>
          </w:p>
          <w:p w:rsidR="00F442BF" w:rsidRPr="006A172F" w:rsidRDefault="00F442BF" w:rsidP="00C9688E">
            <w:pPr>
              <w:widowControl w:val="0"/>
              <w:spacing w:after="0" w:line="240" w:lineRule="auto"/>
              <w:ind w:right="-99"/>
              <w:jc w:val="both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>
              <w:rPr>
                <w:rFonts w:ascii="Times New Roman Tj" w:hAnsi="Times New Roman Tj"/>
                <w:sz w:val="28"/>
                <w:szCs w:val="28"/>
                <w:lang w:val="ru-RU"/>
              </w:rPr>
              <w:t>т</w:t>
            </w:r>
            <w:r w:rsidRPr="006A172F">
              <w:rPr>
                <w:rFonts w:ascii="Times New Roman Tj" w:hAnsi="Times New Roman Tj"/>
                <w:sz w:val="28"/>
                <w:szCs w:val="28"/>
                <w:lang w:val="ru-RU"/>
              </w:rPr>
              <w:t>уберкулеза</w:t>
            </w:r>
          </w:p>
        </w:tc>
        <w:tc>
          <w:tcPr>
            <w:tcW w:w="1524" w:type="dxa"/>
            <w:shd w:val="clear" w:color="auto" w:fill="auto"/>
          </w:tcPr>
          <w:p w:rsidR="00F442BF" w:rsidRPr="006A172F" w:rsidRDefault="00F442BF" w:rsidP="00C9688E">
            <w:pPr>
              <w:widowControl w:val="0"/>
              <w:spacing w:after="0" w:line="240" w:lineRule="auto"/>
              <w:ind w:left="-60" w:right="-70"/>
              <w:jc w:val="center"/>
              <w:rPr>
                <w:rFonts w:ascii="Times New Roman Tj" w:hAnsi="Times New Roman Tj"/>
                <w:sz w:val="28"/>
                <w:szCs w:val="28"/>
                <w:lang w:val="en-GB"/>
              </w:rPr>
            </w:pPr>
            <w:r w:rsidRPr="006A172F">
              <w:rPr>
                <w:rFonts w:ascii="Times New Roman Tj" w:hAnsi="Times New Roman Tj"/>
                <w:sz w:val="28"/>
                <w:szCs w:val="28"/>
                <w:lang w:val="ru-RU"/>
              </w:rPr>
              <w:t>5,3</w:t>
            </w:r>
            <w:r w:rsidRPr="006A172F">
              <w:rPr>
                <w:rFonts w:ascii="Times New Roman Tj" w:hAnsi="Times New Roman Tj"/>
                <w:sz w:val="28"/>
                <w:szCs w:val="28"/>
                <w:lang w:val="en-GB"/>
              </w:rPr>
              <w:t>%</w:t>
            </w:r>
          </w:p>
        </w:tc>
        <w:tc>
          <w:tcPr>
            <w:tcW w:w="1524" w:type="dxa"/>
          </w:tcPr>
          <w:p w:rsidR="00F442BF" w:rsidRPr="000832B7" w:rsidRDefault="00F442BF" w:rsidP="00C9688E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6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,8%</w:t>
            </w:r>
          </w:p>
        </w:tc>
      </w:tr>
      <w:tr w:rsidR="00F442BF" w:rsidRPr="006A172F" w:rsidTr="00C9688E">
        <w:trPr>
          <w:jc w:val="center"/>
        </w:trPr>
        <w:tc>
          <w:tcPr>
            <w:tcW w:w="6943" w:type="dxa"/>
            <w:shd w:val="clear" w:color="auto" w:fill="auto"/>
          </w:tcPr>
          <w:p w:rsidR="00F442BF" w:rsidRPr="006A172F" w:rsidRDefault="00F442BF" w:rsidP="00C9688E">
            <w:pPr>
              <w:widowControl w:val="0"/>
              <w:spacing w:after="0" w:line="240" w:lineRule="auto"/>
              <w:ind w:right="-99"/>
              <w:jc w:val="both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6A172F">
              <w:rPr>
                <w:rFonts w:ascii="Times New Roman Tj" w:hAnsi="Times New Roman Tj"/>
                <w:sz w:val="28"/>
                <w:szCs w:val="28"/>
                <w:lang w:val="ru-RU"/>
              </w:rPr>
              <w:t>Новые случаи среди всех детских случаев туберкулеза</w:t>
            </w:r>
          </w:p>
        </w:tc>
        <w:tc>
          <w:tcPr>
            <w:tcW w:w="1524" w:type="dxa"/>
            <w:shd w:val="clear" w:color="auto" w:fill="auto"/>
          </w:tcPr>
          <w:p w:rsidR="00F442BF" w:rsidRPr="006A172F" w:rsidRDefault="00F442BF" w:rsidP="00C9688E">
            <w:pPr>
              <w:widowControl w:val="0"/>
              <w:spacing w:after="0" w:line="240" w:lineRule="auto"/>
              <w:ind w:left="-60" w:right="-70"/>
              <w:jc w:val="center"/>
              <w:rPr>
                <w:rFonts w:ascii="Times New Roman Tj" w:hAnsi="Times New Roman Tj"/>
                <w:sz w:val="28"/>
                <w:szCs w:val="28"/>
                <w:lang w:val="en-GB"/>
              </w:rPr>
            </w:pPr>
            <w:r w:rsidRPr="006A172F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321 </w:t>
            </w:r>
            <w:r w:rsidRPr="006A172F">
              <w:rPr>
                <w:rFonts w:ascii="Times New Roman Tj" w:hAnsi="Times New Roman Tj"/>
                <w:sz w:val="28"/>
                <w:szCs w:val="28"/>
                <w:lang w:val="en-GB"/>
              </w:rPr>
              <w:t>(</w:t>
            </w:r>
            <w:r w:rsidRPr="006A172F">
              <w:rPr>
                <w:rFonts w:ascii="Times New Roman Tj" w:hAnsi="Times New Roman Tj"/>
                <w:sz w:val="28"/>
                <w:szCs w:val="28"/>
                <w:lang w:val="ru-RU"/>
              </w:rPr>
              <w:t>96,1%</w:t>
            </w:r>
            <w:r w:rsidRPr="006A172F">
              <w:rPr>
                <w:rFonts w:ascii="Times New Roman Tj" w:hAnsi="Times New Roman Tj"/>
                <w:sz w:val="28"/>
                <w:szCs w:val="28"/>
                <w:lang w:val="en-GB"/>
              </w:rPr>
              <w:t>)</w:t>
            </w:r>
          </w:p>
        </w:tc>
        <w:tc>
          <w:tcPr>
            <w:tcW w:w="1524" w:type="dxa"/>
          </w:tcPr>
          <w:p w:rsidR="00F442BF" w:rsidRPr="000832B7" w:rsidRDefault="00F442BF" w:rsidP="00C9688E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0832B7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3</w:t>
            </w: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99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en-GB" w:eastAsia="ru-RU"/>
              </w:rPr>
              <w:t>(</w:t>
            </w: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98</w:t>
            </w:r>
            <w:proofErr w:type="gramStart"/>
            <w:r w:rsidRPr="000832B7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3</w:t>
            </w:r>
            <w:proofErr w:type="gramEnd"/>
            <w:r w:rsidRPr="000832B7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%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en-GB" w:eastAsia="ru-RU"/>
              </w:rPr>
              <w:t>)</w:t>
            </w:r>
          </w:p>
        </w:tc>
      </w:tr>
      <w:tr w:rsidR="00F442BF" w:rsidRPr="006A172F" w:rsidTr="00C9688E">
        <w:trPr>
          <w:jc w:val="center"/>
        </w:trPr>
        <w:tc>
          <w:tcPr>
            <w:tcW w:w="6943" w:type="dxa"/>
            <w:shd w:val="clear" w:color="auto" w:fill="auto"/>
          </w:tcPr>
          <w:p w:rsidR="00F442BF" w:rsidRPr="006A172F" w:rsidRDefault="00F442BF" w:rsidP="00C9688E">
            <w:pPr>
              <w:widowControl w:val="0"/>
              <w:spacing w:after="0" w:line="240" w:lineRule="auto"/>
              <w:ind w:right="-99"/>
              <w:jc w:val="both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6A172F">
              <w:rPr>
                <w:rFonts w:ascii="Times New Roman Tj" w:hAnsi="Times New Roman Tj"/>
                <w:sz w:val="28"/>
                <w:szCs w:val="28"/>
                <w:lang w:val="ru-RU"/>
              </w:rPr>
              <w:t>Легочной туберкулез среди всех детских случаев туберкулеза</w:t>
            </w:r>
          </w:p>
        </w:tc>
        <w:tc>
          <w:tcPr>
            <w:tcW w:w="1524" w:type="dxa"/>
            <w:shd w:val="clear" w:color="auto" w:fill="auto"/>
          </w:tcPr>
          <w:p w:rsidR="00F442BF" w:rsidRPr="006A172F" w:rsidRDefault="00F442BF" w:rsidP="00C9688E">
            <w:pPr>
              <w:widowControl w:val="0"/>
              <w:spacing w:after="0" w:line="240" w:lineRule="auto"/>
              <w:ind w:left="-60" w:right="-70"/>
              <w:jc w:val="center"/>
              <w:rPr>
                <w:rFonts w:ascii="Times New Roman Tj" w:hAnsi="Times New Roman Tj"/>
                <w:sz w:val="28"/>
                <w:szCs w:val="28"/>
                <w:lang w:val="en-GB"/>
              </w:rPr>
            </w:pPr>
            <w:r w:rsidRPr="006A172F">
              <w:rPr>
                <w:rFonts w:ascii="Times New Roman Tj" w:hAnsi="Times New Roman Tj"/>
                <w:sz w:val="28"/>
                <w:szCs w:val="28"/>
                <w:lang w:val="ru-RU"/>
              </w:rPr>
              <w:t>119</w:t>
            </w:r>
            <w:r w:rsidRPr="006A172F">
              <w:rPr>
                <w:rFonts w:ascii="Times New Roman Tj" w:hAnsi="Times New Roman Tj"/>
                <w:sz w:val="28"/>
                <w:szCs w:val="28"/>
                <w:lang w:val="en-GB"/>
              </w:rPr>
              <w:t xml:space="preserve"> (35</w:t>
            </w:r>
            <w:r w:rsidRPr="006A172F">
              <w:rPr>
                <w:rFonts w:ascii="Times New Roman Tj" w:hAnsi="Times New Roman Tj"/>
                <w:sz w:val="28"/>
                <w:szCs w:val="28"/>
                <w:lang w:val="ru-RU"/>
              </w:rPr>
              <w:t>,</w:t>
            </w:r>
            <w:r w:rsidRPr="006A172F">
              <w:rPr>
                <w:rFonts w:ascii="Times New Roman Tj" w:hAnsi="Times New Roman Tj"/>
                <w:sz w:val="28"/>
                <w:szCs w:val="28"/>
                <w:lang w:val="en-GB"/>
              </w:rPr>
              <w:t>6%)</w:t>
            </w:r>
          </w:p>
        </w:tc>
        <w:tc>
          <w:tcPr>
            <w:tcW w:w="1524" w:type="dxa"/>
          </w:tcPr>
          <w:p w:rsidR="00F442BF" w:rsidRPr="000832B7" w:rsidRDefault="00F442BF" w:rsidP="00C9688E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0832B7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12</w:t>
            </w: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2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en-GB" w:eastAsia="ru-RU"/>
              </w:rPr>
              <w:t xml:space="preserve"> (3</w:t>
            </w: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0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en-GB" w:eastAsia="ru-RU"/>
              </w:rPr>
              <w:t>%)</w:t>
            </w:r>
          </w:p>
        </w:tc>
      </w:tr>
      <w:tr w:rsidR="00F442BF" w:rsidRPr="006A172F" w:rsidTr="00C9688E">
        <w:trPr>
          <w:jc w:val="center"/>
        </w:trPr>
        <w:tc>
          <w:tcPr>
            <w:tcW w:w="6943" w:type="dxa"/>
            <w:shd w:val="clear" w:color="auto" w:fill="auto"/>
          </w:tcPr>
          <w:p w:rsidR="00F442BF" w:rsidRPr="006A172F" w:rsidRDefault="00F442BF" w:rsidP="00C9688E">
            <w:pPr>
              <w:widowControl w:val="0"/>
              <w:spacing w:after="0" w:line="240" w:lineRule="auto"/>
              <w:ind w:right="-99"/>
              <w:jc w:val="both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6A172F">
              <w:rPr>
                <w:rFonts w:ascii="Times New Roman Tj" w:hAnsi="Times New Roman Tj"/>
                <w:sz w:val="28"/>
                <w:szCs w:val="28"/>
                <w:lang w:val="ru-RU"/>
              </w:rPr>
              <w:t>Внелегочный туберкулез среди всех детских случаев</w:t>
            </w:r>
          </w:p>
        </w:tc>
        <w:tc>
          <w:tcPr>
            <w:tcW w:w="1524" w:type="dxa"/>
            <w:shd w:val="clear" w:color="auto" w:fill="auto"/>
          </w:tcPr>
          <w:p w:rsidR="00F442BF" w:rsidRPr="006A172F" w:rsidRDefault="00F442BF" w:rsidP="00C9688E">
            <w:pPr>
              <w:widowControl w:val="0"/>
              <w:spacing w:after="0" w:line="240" w:lineRule="auto"/>
              <w:ind w:left="-60" w:right="-70"/>
              <w:jc w:val="center"/>
              <w:rPr>
                <w:rFonts w:ascii="Times New Roman Tj" w:hAnsi="Times New Roman Tj"/>
                <w:sz w:val="28"/>
                <w:szCs w:val="28"/>
                <w:lang w:val="en-GB"/>
              </w:rPr>
            </w:pPr>
            <w:r w:rsidRPr="006A172F">
              <w:rPr>
                <w:rFonts w:ascii="Times New Roman Tj" w:hAnsi="Times New Roman Tj"/>
                <w:sz w:val="28"/>
                <w:szCs w:val="28"/>
                <w:lang w:val="ru-RU"/>
              </w:rPr>
              <w:t>215</w:t>
            </w:r>
            <w:r w:rsidRPr="006A172F">
              <w:rPr>
                <w:rFonts w:ascii="Times New Roman Tj" w:hAnsi="Times New Roman Tj"/>
                <w:sz w:val="28"/>
                <w:szCs w:val="28"/>
                <w:lang w:val="en-GB"/>
              </w:rPr>
              <w:t xml:space="preserve"> (64%)</w:t>
            </w:r>
          </w:p>
        </w:tc>
        <w:tc>
          <w:tcPr>
            <w:tcW w:w="1524" w:type="dxa"/>
          </w:tcPr>
          <w:p w:rsidR="00F442BF" w:rsidRPr="000832B7" w:rsidRDefault="00F442BF" w:rsidP="00C9688E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0832B7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28</w:t>
            </w: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4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en-GB" w:eastAsia="ru-RU"/>
              </w:rPr>
              <w:t xml:space="preserve"> (</w:t>
            </w: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70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en-GB" w:eastAsia="ru-RU"/>
              </w:rPr>
              <w:t>%)</w:t>
            </w:r>
          </w:p>
        </w:tc>
      </w:tr>
      <w:tr w:rsidR="00F442BF" w:rsidRPr="006A172F" w:rsidTr="00C9688E">
        <w:trPr>
          <w:jc w:val="center"/>
        </w:trPr>
        <w:tc>
          <w:tcPr>
            <w:tcW w:w="6943" w:type="dxa"/>
            <w:shd w:val="clear" w:color="auto" w:fill="auto"/>
          </w:tcPr>
          <w:p w:rsidR="00F442BF" w:rsidRPr="006A172F" w:rsidRDefault="00F442BF" w:rsidP="00C9688E">
            <w:pPr>
              <w:widowControl w:val="0"/>
              <w:spacing w:after="0" w:line="240" w:lineRule="auto"/>
              <w:ind w:right="-99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6A172F">
              <w:rPr>
                <w:rFonts w:ascii="Times New Roman Tj" w:hAnsi="Times New Roman Tj"/>
                <w:sz w:val="28"/>
                <w:szCs w:val="28"/>
                <w:lang w:val="ru-RU"/>
              </w:rPr>
              <w:t>Т</w:t>
            </w:r>
            <w:proofErr w:type="spellStart"/>
            <w:r w:rsidRPr="006A172F">
              <w:rPr>
                <w:rFonts w:ascii="Times New Roman Tj" w:hAnsi="Times New Roman Tj"/>
                <w:sz w:val="28"/>
                <w:szCs w:val="28"/>
              </w:rPr>
              <w:t>уберкулез</w:t>
            </w:r>
            <w:proofErr w:type="spellEnd"/>
            <w:r w:rsidRPr="006A172F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A172F">
              <w:rPr>
                <w:rFonts w:ascii="Times New Roman Tj" w:hAnsi="Times New Roman Tj"/>
                <w:sz w:val="28"/>
                <w:szCs w:val="28"/>
              </w:rPr>
              <w:t>менингит</w:t>
            </w:r>
            <w:proofErr w:type="spellEnd"/>
          </w:p>
        </w:tc>
        <w:tc>
          <w:tcPr>
            <w:tcW w:w="1524" w:type="dxa"/>
            <w:shd w:val="clear" w:color="auto" w:fill="auto"/>
          </w:tcPr>
          <w:p w:rsidR="00F442BF" w:rsidRPr="006A172F" w:rsidRDefault="00F442BF" w:rsidP="00C9688E">
            <w:pPr>
              <w:widowControl w:val="0"/>
              <w:spacing w:after="0" w:line="240" w:lineRule="auto"/>
              <w:ind w:left="-60" w:right="-70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6A172F">
              <w:rPr>
                <w:rFonts w:ascii="Times New Roman Tj" w:hAnsi="Times New Roman Tj"/>
                <w:sz w:val="28"/>
                <w:szCs w:val="28"/>
                <w:lang w:val="ru-RU"/>
              </w:rPr>
              <w:t>3</w:t>
            </w:r>
          </w:p>
        </w:tc>
        <w:tc>
          <w:tcPr>
            <w:tcW w:w="1524" w:type="dxa"/>
          </w:tcPr>
          <w:p w:rsidR="00F442BF" w:rsidRPr="000832B7" w:rsidRDefault="00F442BF" w:rsidP="00C9688E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</w:t>
            </w:r>
          </w:p>
        </w:tc>
      </w:tr>
      <w:tr w:rsidR="00F442BF" w:rsidRPr="006A172F" w:rsidTr="00C9688E">
        <w:trPr>
          <w:jc w:val="center"/>
        </w:trPr>
        <w:tc>
          <w:tcPr>
            <w:tcW w:w="6943" w:type="dxa"/>
            <w:shd w:val="clear" w:color="auto" w:fill="auto"/>
          </w:tcPr>
          <w:p w:rsidR="00F442BF" w:rsidRPr="006A172F" w:rsidRDefault="00F442BF" w:rsidP="00C9688E">
            <w:pPr>
              <w:widowControl w:val="0"/>
              <w:spacing w:after="0" w:line="240" w:lineRule="auto"/>
              <w:ind w:right="-99"/>
              <w:jc w:val="both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6A172F">
              <w:rPr>
                <w:rFonts w:ascii="Times New Roman Tj" w:hAnsi="Times New Roman Tj"/>
                <w:sz w:val="28"/>
                <w:szCs w:val="28"/>
                <w:lang w:val="ru-RU"/>
              </w:rPr>
              <w:t>Число детей с м</w:t>
            </w:r>
            <w:r w:rsidRPr="006A172F">
              <w:rPr>
                <w:rFonts w:ascii="Times New Roman Tj" w:eastAsia="Times New Roman" w:hAnsi="Times New Roman Tj"/>
                <w:sz w:val="28"/>
                <w:szCs w:val="28"/>
                <w:lang w:val="ru-RU"/>
              </w:rPr>
              <w:t>ножественной лекарственно-устойчивой формой туберкулеза</w:t>
            </w:r>
            <w:r w:rsidRPr="006A172F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, новые и ранее леченные </w:t>
            </w:r>
          </w:p>
        </w:tc>
        <w:tc>
          <w:tcPr>
            <w:tcW w:w="1524" w:type="dxa"/>
            <w:shd w:val="clear" w:color="auto" w:fill="auto"/>
          </w:tcPr>
          <w:p w:rsidR="00F442BF" w:rsidRPr="006A172F" w:rsidRDefault="00F442BF" w:rsidP="00C9688E">
            <w:pPr>
              <w:widowControl w:val="0"/>
              <w:spacing w:after="0" w:line="240" w:lineRule="auto"/>
              <w:ind w:left="-60" w:right="-70"/>
              <w:jc w:val="center"/>
              <w:rPr>
                <w:rFonts w:ascii="Times New Roman Tj" w:hAnsi="Times New Roman Tj"/>
                <w:sz w:val="28"/>
                <w:szCs w:val="28"/>
                <w:lang w:val="en-GB"/>
              </w:rPr>
            </w:pPr>
            <w:r w:rsidRPr="006A172F">
              <w:rPr>
                <w:rFonts w:ascii="Times New Roman Tj" w:hAnsi="Times New Roman Tj"/>
                <w:sz w:val="28"/>
                <w:szCs w:val="28"/>
                <w:lang w:val="ru-RU"/>
              </w:rPr>
              <w:t>16</w:t>
            </w:r>
            <w:r w:rsidRPr="006A172F">
              <w:rPr>
                <w:rFonts w:ascii="Times New Roman Tj" w:hAnsi="Times New Roman Tj"/>
                <w:sz w:val="28"/>
                <w:szCs w:val="28"/>
                <w:lang w:val="en-GB"/>
              </w:rPr>
              <w:t xml:space="preserve"> (4</w:t>
            </w:r>
            <w:r w:rsidRPr="006A172F">
              <w:rPr>
                <w:rFonts w:ascii="Times New Roman Tj" w:hAnsi="Times New Roman Tj"/>
                <w:sz w:val="28"/>
                <w:szCs w:val="28"/>
                <w:lang w:val="ru-RU"/>
              </w:rPr>
              <w:t>,</w:t>
            </w:r>
            <w:r w:rsidRPr="006A172F">
              <w:rPr>
                <w:rFonts w:ascii="Times New Roman Tj" w:hAnsi="Times New Roman Tj"/>
                <w:sz w:val="28"/>
                <w:szCs w:val="28"/>
                <w:lang w:val="en-GB"/>
              </w:rPr>
              <w:t>8%)</w:t>
            </w:r>
          </w:p>
        </w:tc>
        <w:tc>
          <w:tcPr>
            <w:tcW w:w="1524" w:type="dxa"/>
          </w:tcPr>
          <w:p w:rsidR="00F442BF" w:rsidRPr="000832B7" w:rsidRDefault="00F442BF" w:rsidP="00C9688E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0832B7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4</w:t>
            </w: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8 (11</w:t>
            </w:r>
            <w:proofErr w:type="gramStart"/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,8</w:t>
            </w:r>
            <w:proofErr w:type="gramEnd"/>
            <w:r w:rsidRPr="000832B7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%)</w:t>
            </w:r>
          </w:p>
        </w:tc>
      </w:tr>
      <w:tr w:rsidR="00F442BF" w:rsidRPr="006A172F" w:rsidTr="00C9688E">
        <w:trPr>
          <w:jc w:val="center"/>
        </w:trPr>
        <w:tc>
          <w:tcPr>
            <w:tcW w:w="6943" w:type="dxa"/>
            <w:shd w:val="clear" w:color="auto" w:fill="auto"/>
          </w:tcPr>
          <w:p w:rsidR="00F442BF" w:rsidRPr="006A172F" w:rsidRDefault="00F442BF" w:rsidP="00C9688E">
            <w:pPr>
              <w:widowControl w:val="0"/>
              <w:spacing w:after="0" w:line="240" w:lineRule="auto"/>
              <w:ind w:right="-99"/>
              <w:jc w:val="both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6A172F">
              <w:rPr>
                <w:rFonts w:ascii="Times New Roman Tj" w:hAnsi="Times New Roman Tj"/>
                <w:sz w:val="28"/>
                <w:szCs w:val="28"/>
                <w:lang w:val="ru-RU"/>
              </w:rPr>
              <w:t>Число новых случаев м</w:t>
            </w:r>
            <w:r w:rsidRPr="006A172F">
              <w:rPr>
                <w:rFonts w:ascii="Times New Roman Tj" w:eastAsia="Times New Roman" w:hAnsi="Times New Roman Tj"/>
                <w:sz w:val="28"/>
                <w:szCs w:val="28"/>
                <w:lang w:val="ru-RU"/>
              </w:rPr>
              <w:t>ножественной лекарственно-устойчивой формы туберкулеза</w:t>
            </w:r>
          </w:p>
        </w:tc>
        <w:tc>
          <w:tcPr>
            <w:tcW w:w="1524" w:type="dxa"/>
            <w:shd w:val="clear" w:color="auto" w:fill="auto"/>
          </w:tcPr>
          <w:p w:rsidR="00F442BF" w:rsidRPr="006A172F" w:rsidRDefault="00F442BF" w:rsidP="00C9688E">
            <w:pPr>
              <w:widowControl w:val="0"/>
              <w:spacing w:after="0" w:line="240" w:lineRule="auto"/>
              <w:ind w:left="-60" w:right="-70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6A172F">
              <w:rPr>
                <w:rFonts w:ascii="Times New Roman Tj" w:hAnsi="Times New Roman Tj"/>
                <w:sz w:val="28"/>
                <w:szCs w:val="28"/>
                <w:lang w:val="ru-RU"/>
              </w:rPr>
              <w:t>10</w:t>
            </w:r>
          </w:p>
        </w:tc>
        <w:tc>
          <w:tcPr>
            <w:tcW w:w="1524" w:type="dxa"/>
          </w:tcPr>
          <w:p w:rsidR="00F442BF" w:rsidRPr="000832B7" w:rsidRDefault="00F442BF" w:rsidP="00C9688E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45</w:t>
            </w:r>
          </w:p>
        </w:tc>
      </w:tr>
      <w:tr w:rsidR="00F442BF" w:rsidRPr="006A172F" w:rsidTr="00C9688E">
        <w:trPr>
          <w:jc w:val="center"/>
        </w:trPr>
        <w:tc>
          <w:tcPr>
            <w:tcW w:w="6943" w:type="dxa"/>
            <w:shd w:val="clear" w:color="auto" w:fill="auto"/>
          </w:tcPr>
          <w:p w:rsidR="00F442BF" w:rsidRPr="006A172F" w:rsidRDefault="00F442BF" w:rsidP="00C9688E">
            <w:pPr>
              <w:widowControl w:val="0"/>
              <w:spacing w:after="0" w:line="240" w:lineRule="auto"/>
              <w:ind w:right="-99"/>
              <w:jc w:val="both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6A172F">
              <w:rPr>
                <w:rFonts w:ascii="Times New Roman Tj" w:hAnsi="Times New Roman Tj"/>
                <w:sz w:val="28"/>
                <w:szCs w:val="28"/>
                <w:lang w:val="ru-RU"/>
              </w:rPr>
              <w:t>Легочные м</w:t>
            </w:r>
            <w:r w:rsidRPr="006A172F">
              <w:rPr>
                <w:rFonts w:ascii="Times New Roman Tj" w:eastAsia="Times New Roman" w:hAnsi="Times New Roman Tj"/>
                <w:sz w:val="28"/>
                <w:szCs w:val="28"/>
                <w:lang w:val="ru-RU"/>
              </w:rPr>
              <w:t>ножественные лекарственно-устойчивые формы туберкулеза</w:t>
            </w:r>
            <w:r w:rsidRPr="006A172F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 среди всех детских случаев м</w:t>
            </w:r>
            <w:r w:rsidRPr="006A172F">
              <w:rPr>
                <w:rFonts w:ascii="Times New Roman Tj" w:eastAsia="Times New Roman" w:hAnsi="Times New Roman Tj"/>
                <w:sz w:val="28"/>
                <w:szCs w:val="28"/>
                <w:lang w:val="ru-RU"/>
              </w:rPr>
              <w:t>ножественной лекарственно-устойчивой формы туберкулеза</w:t>
            </w:r>
          </w:p>
        </w:tc>
        <w:tc>
          <w:tcPr>
            <w:tcW w:w="1524" w:type="dxa"/>
            <w:shd w:val="clear" w:color="auto" w:fill="auto"/>
          </w:tcPr>
          <w:p w:rsidR="00F442BF" w:rsidRPr="006A172F" w:rsidRDefault="00F442BF" w:rsidP="00C9688E">
            <w:pPr>
              <w:widowControl w:val="0"/>
              <w:spacing w:after="0" w:line="240" w:lineRule="auto"/>
              <w:ind w:left="-60" w:right="-70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6A172F">
              <w:rPr>
                <w:rFonts w:ascii="Times New Roman Tj" w:hAnsi="Times New Roman Tj"/>
                <w:sz w:val="28"/>
                <w:szCs w:val="28"/>
                <w:lang w:val="ru-RU"/>
              </w:rPr>
              <w:t>12</w:t>
            </w:r>
          </w:p>
        </w:tc>
        <w:tc>
          <w:tcPr>
            <w:tcW w:w="1524" w:type="dxa"/>
          </w:tcPr>
          <w:p w:rsidR="00F442BF" w:rsidRPr="000832B7" w:rsidRDefault="00F442BF" w:rsidP="00C9688E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15</w:t>
            </w:r>
          </w:p>
        </w:tc>
      </w:tr>
      <w:tr w:rsidR="00F442BF" w:rsidRPr="006A172F" w:rsidTr="00C9688E">
        <w:trPr>
          <w:jc w:val="center"/>
        </w:trPr>
        <w:tc>
          <w:tcPr>
            <w:tcW w:w="6943" w:type="dxa"/>
            <w:shd w:val="clear" w:color="auto" w:fill="auto"/>
          </w:tcPr>
          <w:p w:rsidR="00F442BF" w:rsidRPr="006A172F" w:rsidRDefault="00F442BF" w:rsidP="00C9688E">
            <w:pPr>
              <w:widowControl w:val="0"/>
              <w:spacing w:after="0" w:line="240" w:lineRule="auto"/>
              <w:ind w:right="-99"/>
              <w:jc w:val="both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6A172F">
              <w:rPr>
                <w:rFonts w:ascii="Times New Roman Tj" w:hAnsi="Times New Roman Tj"/>
                <w:sz w:val="28"/>
                <w:szCs w:val="28"/>
                <w:lang w:val="ru-RU"/>
              </w:rPr>
              <w:t>Внелегочный туберкулез м</w:t>
            </w:r>
            <w:r w:rsidRPr="006A172F">
              <w:rPr>
                <w:rFonts w:ascii="Times New Roman Tj" w:eastAsia="Times New Roman" w:hAnsi="Times New Roman Tj"/>
                <w:sz w:val="28"/>
                <w:szCs w:val="28"/>
                <w:lang w:val="ru-RU"/>
              </w:rPr>
              <w:t>ножественной лекарственно-устойчивой формы туберкулеза</w:t>
            </w:r>
            <w:r w:rsidRPr="006A172F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 среди всех детских </w:t>
            </w:r>
            <w:r w:rsidRPr="006A172F">
              <w:rPr>
                <w:rFonts w:ascii="Times New Roman Tj" w:hAnsi="Times New Roman Tj"/>
                <w:sz w:val="28"/>
                <w:szCs w:val="28"/>
                <w:lang w:val="ru-RU"/>
              </w:rPr>
              <w:lastRenderedPageBreak/>
              <w:t>случаев м</w:t>
            </w:r>
            <w:r w:rsidRPr="006A172F">
              <w:rPr>
                <w:rFonts w:ascii="Times New Roman Tj" w:eastAsia="Times New Roman" w:hAnsi="Times New Roman Tj"/>
                <w:sz w:val="28"/>
                <w:szCs w:val="28"/>
                <w:lang w:val="ru-RU"/>
              </w:rPr>
              <w:t>ножественной лекарственно-устойчивой формы туберкулеза</w:t>
            </w:r>
          </w:p>
        </w:tc>
        <w:tc>
          <w:tcPr>
            <w:tcW w:w="1524" w:type="dxa"/>
            <w:shd w:val="clear" w:color="auto" w:fill="auto"/>
          </w:tcPr>
          <w:p w:rsidR="00F442BF" w:rsidRPr="006A172F" w:rsidRDefault="00F442BF" w:rsidP="00C9688E">
            <w:pPr>
              <w:widowControl w:val="0"/>
              <w:spacing w:after="0" w:line="240" w:lineRule="auto"/>
              <w:ind w:left="-60" w:right="-70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6A172F">
              <w:rPr>
                <w:rFonts w:ascii="Times New Roman Tj" w:hAnsi="Times New Roman Tj"/>
                <w:sz w:val="28"/>
                <w:szCs w:val="28"/>
                <w:lang w:val="ru-RU"/>
              </w:rPr>
              <w:lastRenderedPageBreak/>
              <w:t>4</w:t>
            </w:r>
          </w:p>
        </w:tc>
        <w:tc>
          <w:tcPr>
            <w:tcW w:w="1524" w:type="dxa"/>
          </w:tcPr>
          <w:p w:rsidR="00F442BF" w:rsidRPr="000832B7" w:rsidRDefault="00F442BF" w:rsidP="00C9688E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33</w:t>
            </w:r>
          </w:p>
        </w:tc>
      </w:tr>
      <w:tr w:rsidR="00F442BF" w:rsidRPr="006A172F" w:rsidTr="00C9688E">
        <w:trPr>
          <w:jc w:val="center"/>
        </w:trPr>
        <w:tc>
          <w:tcPr>
            <w:tcW w:w="6943" w:type="dxa"/>
            <w:shd w:val="clear" w:color="auto" w:fill="auto"/>
          </w:tcPr>
          <w:p w:rsidR="00F442BF" w:rsidRPr="006A172F" w:rsidRDefault="00F442BF" w:rsidP="00C9688E">
            <w:pPr>
              <w:widowControl w:val="0"/>
              <w:spacing w:after="0" w:line="240" w:lineRule="auto"/>
              <w:ind w:right="-99"/>
              <w:jc w:val="both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proofErr w:type="spellStart"/>
            <w:r w:rsidRPr="006A172F">
              <w:rPr>
                <w:rFonts w:ascii="Times New Roman Tj" w:eastAsia="Times New Roman" w:hAnsi="Times New Roman Tj"/>
                <w:sz w:val="28"/>
                <w:szCs w:val="28"/>
              </w:rPr>
              <w:lastRenderedPageBreak/>
              <w:t>Широкая</w:t>
            </w:r>
            <w:proofErr w:type="spellEnd"/>
            <w:r w:rsidRPr="006A172F">
              <w:rPr>
                <w:rFonts w:ascii="Times New Roman Tj" w:eastAsia="Times New Roman" w:hAnsi="Times New Roman Tj"/>
                <w:sz w:val="28"/>
                <w:szCs w:val="28"/>
              </w:rPr>
              <w:t xml:space="preserve"> </w:t>
            </w:r>
            <w:proofErr w:type="spellStart"/>
            <w:r w:rsidRPr="006A172F">
              <w:rPr>
                <w:rFonts w:ascii="Times New Roman Tj" w:eastAsia="Times New Roman" w:hAnsi="Times New Roman Tj"/>
                <w:sz w:val="28"/>
                <w:szCs w:val="28"/>
              </w:rPr>
              <w:t>лекарственная</w:t>
            </w:r>
            <w:proofErr w:type="spellEnd"/>
            <w:r w:rsidRPr="006A172F">
              <w:rPr>
                <w:rFonts w:ascii="Times New Roman Tj" w:eastAsia="Times New Roman" w:hAnsi="Times New Roman Tj"/>
                <w:sz w:val="28"/>
                <w:szCs w:val="28"/>
              </w:rPr>
              <w:t xml:space="preserve"> </w:t>
            </w:r>
            <w:proofErr w:type="spellStart"/>
            <w:r w:rsidRPr="006A172F">
              <w:rPr>
                <w:rFonts w:ascii="Times New Roman Tj" w:eastAsia="Times New Roman" w:hAnsi="Times New Roman Tj"/>
                <w:sz w:val="28"/>
                <w:szCs w:val="28"/>
              </w:rPr>
              <w:t>устойчивость</w:t>
            </w:r>
            <w:proofErr w:type="spellEnd"/>
            <w:r w:rsidRPr="006A172F">
              <w:rPr>
                <w:rFonts w:ascii="Times New Roman Tj" w:eastAsia="Times New Roman" w:hAnsi="Times New Roman Tj"/>
                <w:sz w:val="28"/>
                <w:szCs w:val="28"/>
              </w:rPr>
              <w:t xml:space="preserve"> </w:t>
            </w:r>
            <w:proofErr w:type="spellStart"/>
            <w:r w:rsidRPr="006A172F">
              <w:rPr>
                <w:rFonts w:ascii="Times New Roman Tj" w:eastAsia="Times New Roman" w:hAnsi="Times New Roman Tj"/>
                <w:sz w:val="28"/>
                <w:szCs w:val="28"/>
              </w:rPr>
              <w:t>туберкулеза</w:t>
            </w:r>
            <w:proofErr w:type="spellEnd"/>
          </w:p>
        </w:tc>
        <w:tc>
          <w:tcPr>
            <w:tcW w:w="1524" w:type="dxa"/>
            <w:shd w:val="clear" w:color="auto" w:fill="auto"/>
          </w:tcPr>
          <w:p w:rsidR="00F442BF" w:rsidRPr="006A172F" w:rsidRDefault="00F442BF" w:rsidP="00C9688E">
            <w:pPr>
              <w:widowControl w:val="0"/>
              <w:spacing w:after="0" w:line="240" w:lineRule="auto"/>
              <w:ind w:left="-60" w:right="-70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6A172F">
              <w:rPr>
                <w:rFonts w:ascii="Times New Roman Tj" w:hAnsi="Times New Roman Tj"/>
                <w:sz w:val="28"/>
                <w:szCs w:val="28"/>
                <w:lang w:val="ru-RU"/>
              </w:rPr>
              <w:t>0</w:t>
            </w:r>
          </w:p>
        </w:tc>
        <w:tc>
          <w:tcPr>
            <w:tcW w:w="1524" w:type="dxa"/>
          </w:tcPr>
          <w:p w:rsidR="00F442BF" w:rsidRPr="000832B7" w:rsidRDefault="00F442BF" w:rsidP="00C9688E">
            <w:pPr>
              <w:widowControl w:val="0"/>
              <w:spacing w:after="0" w:line="240" w:lineRule="auto"/>
              <w:ind w:right="140" w:firstLine="567"/>
              <w:jc w:val="both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2</w:t>
            </w:r>
          </w:p>
        </w:tc>
      </w:tr>
    </w:tbl>
    <w:p w:rsidR="00F442BF" w:rsidRPr="006A172F" w:rsidRDefault="00F442BF" w:rsidP="00F442BF">
      <w:pPr>
        <w:rPr>
          <w:sz w:val="28"/>
          <w:szCs w:val="28"/>
        </w:rPr>
      </w:pPr>
    </w:p>
    <w:p w:rsidR="00F442BF" w:rsidRDefault="00F442BF" w:rsidP="00F442BF">
      <w:pPr>
        <w:widowControl w:val="0"/>
        <w:spacing w:after="0" w:line="240" w:lineRule="auto"/>
        <w:ind w:left="4248"/>
        <w:jc w:val="right"/>
        <w:rPr>
          <w:rFonts w:ascii="Times New Roman Tj" w:hAnsi="Times New Roman Tj"/>
          <w:sz w:val="28"/>
          <w:szCs w:val="28"/>
          <w:lang w:val="ru-RU"/>
        </w:rPr>
      </w:pPr>
      <w:bookmarkStart w:id="0" w:name="_GoBack"/>
      <w:bookmarkEnd w:id="0"/>
    </w:p>
    <w:p w:rsidR="00F442BF" w:rsidRDefault="00F442BF" w:rsidP="00F442BF">
      <w:pPr>
        <w:widowControl w:val="0"/>
        <w:spacing w:after="0" w:line="240" w:lineRule="auto"/>
        <w:ind w:left="4248"/>
        <w:jc w:val="right"/>
        <w:rPr>
          <w:rFonts w:ascii="Times New Roman Tj" w:hAnsi="Times New Roman Tj"/>
          <w:sz w:val="28"/>
          <w:szCs w:val="28"/>
          <w:lang w:val="ru-RU"/>
        </w:rPr>
      </w:pPr>
    </w:p>
    <w:p w:rsidR="00F442BF" w:rsidRDefault="00F442BF" w:rsidP="00F442BF">
      <w:pPr>
        <w:widowControl w:val="0"/>
        <w:spacing w:after="0" w:line="240" w:lineRule="auto"/>
        <w:ind w:left="4248"/>
        <w:jc w:val="right"/>
        <w:rPr>
          <w:rFonts w:ascii="Times New Roman Tj" w:hAnsi="Times New Roman Tj"/>
          <w:sz w:val="28"/>
          <w:szCs w:val="28"/>
          <w:lang w:val="ru-RU"/>
        </w:rPr>
      </w:pPr>
    </w:p>
    <w:p w:rsidR="00F442BF" w:rsidRPr="00176F32" w:rsidRDefault="00F442BF" w:rsidP="00F442BF">
      <w:pPr>
        <w:widowControl w:val="0"/>
        <w:spacing w:after="0" w:line="240" w:lineRule="auto"/>
        <w:ind w:left="4248"/>
        <w:jc w:val="right"/>
        <w:rPr>
          <w:rFonts w:ascii="Times New Roman Tj" w:hAnsi="Times New Roman Tj"/>
          <w:sz w:val="28"/>
          <w:szCs w:val="28"/>
          <w:lang w:val="ru-RU"/>
        </w:rPr>
      </w:pPr>
      <w:r w:rsidRPr="00176F32">
        <w:rPr>
          <w:rFonts w:ascii="Times New Roman Tj" w:hAnsi="Times New Roman Tj"/>
          <w:sz w:val="28"/>
          <w:szCs w:val="28"/>
          <w:lang w:val="ru-RU"/>
        </w:rPr>
        <w:t>Пр</w:t>
      </w:r>
      <w:r>
        <w:rPr>
          <w:rFonts w:ascii="Times New Roman Tj" w:hAnsi="Times New Roman Tj"/>
          <w:sz w:val="28"/>
          <w:szCs w:val="28"/>
          <w:lang w:val="ru-RU"/>
        </w:rPr>
        <w:t>иложение</w:t>
      </w:r>
      <w:r w:rsidRPr="00176F32">
        <w:rPr>
          <w:rFonts w:ascii="Times New Roman Tj" w:hAnsi="Times New Roman Tj"/>
          <w:sz w:val="28"/>
          <w:szCs w:val="28"/>
          <w:lang w:val="ru-RU"/>
        </w:rPr>
        <w:t xml:space="preserve"> 2</w:t>
      </w:r>
    </w:p>
    <w:p w:rsidR="00F442BF" w:rsidRPr="00176F32" w:rsidRDefault="00F442BF" w:rsidP="00F442BF">
      <w:pPr>
        <w:widowControl w:val="0"/>
        <w:spacing w:after="0" w:line="240" w:lineRule="auto"/>
        <w:ind w:left="4248"/>
        <w:jc w:val="right"/>
        <w:rPr>
          <w:rFonts w:ascii="Times New Roman Tj" w:hAnsi="Times New Roman Tj"/>
          <w:sz w:val="28"/>
          <w:szCs w:val="28"/>
          <w:lang w:val="ru-RU"/>
        </w:rPr>
      </w:pPr>
      <w:r w:rsidRPr="00176F32">
        <w:rPr>
          <w:rFonts w:ascii="Times New Roman Tj" w:hAnsi="Times New Roman Tj"/>
          <w:sz w:val="28"/>
          <w:szCs w:val="28"/>
          <w:lang w:val="ru-RU"/>
        </w:rPr>
        <w:t>к Национальн</w:t>
      </w:r>
      <w:r>
        <w:rPr>
          <w:rFonts w:ascii="Times New Roman Tj" w:hAnsi="Times New Roman Tj"/>
          <w:sz w:val="28"/>
          <w:szCs w:val="28"/>
          <w:lang w:val="ru-RU"/>
        </w:rPr>
        <w:t>ой</w:t>
      </w:r>
      <w:r w:rsidRPr="00176F32">
        <w:rPr>
          <w:rFonts w:ascii="Times New Roman Tj" w:hAnsi="Times New Roman Tj"/>
          <w:sz w:val="28"/>
          <w:szCs w:val="28"/>
          <w:lang w:val="ru-RU"/>
        </w:rPr>
        <w:t xml:space="preserve"> программ</w:t>
      </w:r>
      <w:r>
        <w:rPr>
          <w:rFonts w:ascii="Times New Roman Tj" w:hAnsi="Times New Roman Tj"/>
          <w:sz w:val="28"/>
          <w:szCs w:val="28"/>
          <w:lang w:val="ru-RU"/>
        </w:rPr>
        <w:t>е</w:t>
      </w:r>
    </w:p>
    <w:p w:rsidR="00F442BF" w:rsidRPr="00176F32" w:rsidRDefault="00F442BF" w:rsidP="00F442BF">
      <w:pPr>
        <w:widowControl w:val="0"/>
        <w:spacing w:after="0" w:line="240" w:lineRule="auto"/>
        <w:ind w:left="4248"/>
        <w:jc w:val="right"/>
        <w:rPr>
          <w:rFonts w:ascii="Times New Roman Tj" w:hAnsi="Times New Roman Tj"/>
          <w:sz w:val="28"/>
          <w:szCs w:val="28"/>
          <w:lang w:val="ru-RU"/>
        </w:rPr>
      </w:pPr>
      <w:r w:rsidRPr="00176F32">
        <w:rPr>
          <w:rFonts w:ascii="Times New Roman Tj" w:hAnsi="Times New Roman Tj"/>
          <w:sz w:val="28"/>
          <w:szCs w:val="28"/>
          <w:lang w:val="ru-RU"/>
        </w:rPr>
        <w:t xml:space="preserve">защиты населения от туберкулеза </w:t>
      </w:r>
    </w:p>
    <w:p w:rsidR="00F442BF" w:rsidRPr="00176F32" w:rsidRDefault="00F442BF" w:rsidP="00F442BF">
      <w:pPr>
        <w:widowControl w:val="0"/>
        <w:spacing w:after="0" w:line="240" w:lineRule="auto"/>
        <w:ind w:left="4248"/>
        <w:jc w:val="right"/>
        <w:rPr>
          <w:rFonts w:ascii="Times New Roman Tj" w:hAnsi="Times New Roman Tj"/>
          <w:sz w:val="28"/>
          <w:szCs w:val="28"/>
          <w:lang w:val="ru-RU"/>
        </w:rPr>
      </w:pPr>
      <w:r w:rsidRPr="00176F32">
        <w:rPr>
          <w:rFonts w:ascii="Times New Roman Tj" w:hAnsi="Times New Roman Tj"/>
          <w:sz w:val="28"/>
          <w:szCs w:val="28"/>
          <w:lang w:val="ru-RU"/>
        </w:rPr>
        <w:t>в Республике Таджикистан</w:t>
      </w:r>
    </w:p>
    <w:p w:rsidR="00F442BF" w:rsidRPr="00176F32" w:rsidRDefault="00F442BF" w:rsidP="00F442BF">
      <w:pPr>
        <w:widowControl w:val="0"/>
        <w:spacing w:after="0" w:line="240" w:lineRule="auto"/>
        <w:ind w:left="4248"/>
        <w:jc w:val="right"/>
        <w:rPr>
          <w:rFonts w:ascii="Times New Roman Tj" w:hAnsi="Times New Roman Tj"/>
          <w:sz w:val="28"/>
          <w:szCs w:val="28"/>
          <w:lang w:val="ru-RU"/>
        </w:rPr>
      </w:pPr>
      <w:r w:rsidRPr="00176F32">
        <w:rPr>
          <w:rFonts w:ascii="Times New Roman Tj" w:hAnsi="Times New Roman Tj"/>
          <w:sz w:val="28"/>
          <w:szCs w:val="28"/>
          <w:lang w:val="ru-RU"/>
        </w:rPr>
        <w:t>на 2021-2025 годы</w:t>
      </w:r>
    </w:p>
    <w:p w:rsidR="00F442BF" w:rsidRDefault="00F442BF" w:rsidP="00F442BF">
      <w:pPr>
        <w:widowControl w:val="0"/>
        <w:spacing w:after="0" w:line="240" w:lineRule="auto"/>
        <w:jc w:val="center"/>
        <w:rPr>
          <w:rFonts w:ascii="Times New Roman Tj" w:hAnsi="Times New Roman Tj"/>
          <w:sz w:val="28"/>
          <w:szCs w:val="28"/>
          <w:lang w:val="ru-RU"/>
        </w:rPr>
      </w:pPr>
    </w:p>
    <w:p w:rsidR="00F442BF" w:rsidRPr="00176F32" w:rsidRDefault="00F442BF" w:rsidP="00F442BF">
      <w:pPr>
        <w:widowControl w:val="0"/>
        <w:spacing w:after="0" w:line="240" w:lineRule="auto"/>
        <w:jc w:val="center"/>
        <w:rPr>
          <w:rFonts w:ascii="Times New Roman Tj" w:hAnsi="Times New Roman Tj"/>
          <w:sz w:val="28"/>
          <w:szCs w:val="28"/>
          <w:lang w:val="ru-RU"/>
        </w:rPr>
      </w:pPr>
    </w:p>
    <w:p w:rsidR="00F442BF" w:rsidRPr="00176F32" w:rsidRDefault="00F442BF" w:rsidP="00F442BF">
      <w:pPr>
        <w:widowControl w:val="0"/>
        <w:spacing w:after="0" w:line="240" w:lineRule="auto"/>
        <w:jc w:val="center"/>
        <w:rPr>
          <w:rFonts w:ascii="Times New Roman Tj" w:eastAsia="Times New Roman" w:hAnsi="Times New Roman Tj"/>
          <w:sz w:val="28"/>
          <w:szCs w:val="28"/>
          <w:lang w:val="ru-RU"/>
        </w:rPr>
      </w:pPr>
      <w:r w:rsidRPr="00176F32">
        <w:rPr>
          <w:rFonts w:ascii="Times New Roman Tj" w:hAnsi="Times New Roman Tj"/>
          <w:sz w:val="28"/>
          <w:szCs w:val="28"/>
          <w:lang w:val="ru-RU"/>
        </w:rPr>
        <w:t>Сравнительные данные по в</w:t>
      </w:r>
      <w:r w:rsidRPr="00176F32">
        <w:rPr>
          <w:rFonts w:ascii="Times New Roman Tj" w:eastAsia="Times New Roman" w:hAnsi="Times New Roman Tj"/>
          <w:sz w:val="28"/>
          <w:szCs w:val="28"/>
          <w:lang w:val="ru-RU"/>
        </w:rPr>
        <w:t>ирусу иммунодефицита человека</w:t>
      </w:r>
    </w:p>
    <w:p w:rsidR="00F442BF" w:rsidRPr="00176F32" w:rsidRDefault="00F442BF" w:rsidP="00F442BF">
      <w:pPr>
        <w:widowControl w:val="0"/>
        <w:spacing w:after="0" w:line="240" w:lineRule="auto"/>
        <w:jc w:val="center"/>
        <w:rPr>
          <w:rFonts w:ascii="Times New Roman Tj" w:hAnsi="Times New Roman Tj"/>
          <w:sz w:val="28"/>
          <w:szCs w:val="28"/>
          <w:lang w:val="ru-RU"/>
        </w:rPr>
      </w:pPr>
      <w:r w:rsidRPr="00176F32">
        <w:rPr>
          <w:rFonts w:ascii="Times New Roman Tj" w:hAnsi="Times New Roman Tj"/>
          <w:sz w:val="28"/>
          <w:szCs w:val="28"/>
          <w:lang w:val="ru-RU"/>
        </w:rPr>
        <w:t>за последние пять лет</w:t>
      </w:r>
    </w:p>
    <w:p w:rsidR="00F442BF" w:rsidRPr="00176F32" w:rsidRDefault="00F442BF" w:rsidP="00F442BF">
      <w:pPr>
        <w:widowControl w:val="0"/>
        <w:spacing w:after="0" w:line="240" w:lineRule="auto"/>
        <w:jc w:val="center"/>
        <w:rPr>
          <w:rFonts w:ascii="Times New Roman Tj" w:hAnsi="Times New Roman Tj"/>
          <w:sz w:val="28"/>
          <w:szCs w:val="28"/>
          <w:lang w:val="ru-RU"/>
        </w:rPr>
      </w:pPr>
    </w:p>
    <w:tbl>
      <w:tblPr>
        <w:tblW w:w="10480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0"/>
        <w:gridCol w:w="2969"/>
        <w:gridCol w:w="1134"/>
        <w:gridCol w:w="1134"/>
        <w:gridCol w:w="1134"/>
        <w:gridCol w:w="1056"/>
        <w:gridCol w:w="929"/>
        <w:gridCol w:w="1134"/>
      </w:tblGrid>
      <w:tr w:rsidR="00F442BF" w:rsidRPr="00176F32" w:rsidTr="00C9688E">
        <w:trPr>
          <w:jc w:val="center"/>
        </w:trPr>
        <w:tc>
          <w:tcPr>
            <w:tcW w:w="395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</w:pPr>
            <w:r w:rsidRPr="00176F32">
              <w:rPr>
                <w:rFonts w:ascii="Times New Roman Tj" w:eastAsia="Times New Roman" w:hAnsi="Times New Roman Tj"/>
                <w:bCs/>
                <w:sz w:val="28"/>
                <w:szCs w:val="28"/>
                <w:lang w:val="ru-RU" w:eastAsia="ru-RU"/>
              </w:rPr>
              <w:t>Годы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2014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2015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2016</w:t>
            </w:r>
          </w:p>
        </w:tc>
        <w:tc>
          <w:tcPr>
            <w:tcW w:w="105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2017</w:t>
            </w:r>
          </w:p>
        </w:tc>
        <w:tc>
          <w:tcPr>
            <w:tcW w:w="92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2018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442BF" w:rsidRPr="00526245" w:rsidRDefault="00F442BF" w:rsidP="00C968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26245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2019</w:t>
            </w:r>
          </w:p>
        </w:tc>
      </w:tr>
      <w:tr w:rsidR="00F442BF" w:rsidRPr="00176F32" w:rsidTr="00C9688E">
        <w:trPr>
          <w:jc w:val="center"/>
        </w:trPr>
        <w:tc>
          <w:tcPr>
            <w:tcW w:w="395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2BF" w:rsidRPr="00176F32" w:rsidRDefault="00F442BF" w:rsidP="00C9688E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  <w:t>Новые случаи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bCs/>
                <w:sz w:val="28"/>
                <w:szCs w:val="28"/>
                <w:lang w:val="en-GB" w:eastAsia="ru-RU"/>
              </w:rPr>
              <w:t>986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1149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1038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bCs/>
                <w:sz w:val="28"/>
                <w:szCs w:val="28"/>
                <w:lang w:val="en-GB" w:eastAsia="ru-RU"/>
              </w:rPr>
              <w:t>1205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1421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F442BF" w:rsidRPr="00535F55" w:rsidRDefault="00F442BF" w:rsidP="00C968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1320</w:t>
            </w:r>
          </w:p>
        </w:tc>
      </w:tr>
      <w:tr w:rsidR="00F442BF" w:rsidRPr="00176F32" w:rsidTr="00C9688E">
        <w:trPr>
          <w:jc w:val="center"/>
        </w:trPr>
        <w:tc>
          <w:tcPr>
            <w:tcW w:w="395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42BF" w:rsidRPr="00176F32" w:rsidRDefault="00F442BF" w:rsidP="00C9688E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  <w:t>Расчетное число Всемирной организации здравоохранения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11 000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12 000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12 000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13 000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13 000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F442BF" w:rsidRPr="00E36D3D" w:rsidRDefault="00F442BF" w:rsidP="00C968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14000</w:t>
            </w:r>
          </w:p>
        </w:tc>
      </w:tr>
      <w:tr w:rsidR="00F442BF" w:rsidRPr="00176F32" w:rsidTr="00C9688E">
        <w:trPr>
          <w:jc w:val="center"/>
        </w:trPr>
        <w:tc>
          <w:tcPr>
            <w:tcW w:w="395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42BF" w:rsidRPr="00176F32" w:rsidRDefault="00F442BF" w:rsidP="00C9688E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  <w:t xml:space="preserve">Число протестированных на </w:t>
            </w:r>
            <w:r w:rsidRPr="00176F32">
              <w:rPr>
                <w:rFonts w:ascii="Times New Roman Tj" w:hAnsi="Times New Roman Tj"/>
                <w:sz w:val="28"/>
                <w:szCs w:val="28"/>
                <w:lang w:val="ru-RU"/>
              </w:rPr>
              <w:t>в</w:t>
            </w:r>
            <w:r w:rsidRPr="00176F32">
              <w:rPr>
                <w:rFonts w:ascii="Times New Roman Tj" w:eastAsia="Times New Roman" w:hAnsi="Times New Roman Tj"/>
                <w:sz w:val="28"/>
                <w:szCs w:val="28"/>
                <w:lang w:val="ru-RU"/>
              </w:rPr>
              <w:t>ирус иммунодефицита человека</w:t>
            </w:r>
            <w:r w:rsidRPr="00176F32"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  <w:t>534791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597426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509092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  <w:t>612123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780688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F442BF" w:rsidRPr="00535F55" w:rsidRDefault="00F442BF" w:rsidP="00C968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1062509</w:t>
            </w:r>
          </w:p>
        </w:tc>
      </w:tr>
      <w:tr w:rsidR="00F442BF" w:rsidRPr="00176F32" w:rsidTr="00C9688E">
        <w:trPr>
          <w:jc w:val="center"/>
        </w:trPr>
        <w:tc>
          <w:tcPr>
            <w:tcW w:w="395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42BF" w:rsidRPr="00176F32" w:rsidRDefault="00F442BF" w:rsidP="00C9688E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  <w:t xml:space="preserve">Кумулятивное число людей с </w:t>
            </w:r>
            <w:r w:rsidRPr="00176F32">
              <w:rPr>
                <w:rFonts w:ascii="Times New Roman Tj" w:hAnsi="Times New Roman Tj"/>
                <w:sz w:val="28"/>
                <w:szCs w:val="28"/>
                <w:lang w:val="ru-RU"/>
              </w:rPr>
              <w:t>в</w:t>
            </w:r>
            <w:r w:rsidRPr="00176F32">
              <w:rPr>
                <w:rFonts w:ascii="Times New Roman Tj" w:eastAsia="Times New Roman" w:hAnsi="Times New Roman Tj"/>
                <w:sz w:val="28"/>
                <w:szCs w:val="28"/>
                <w:lang w:val="ru-RU"/>
              </w:rPr>
              <w:t>ирусом иммунодефицита человека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  <w:t>4452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5285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6002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  <w:t>6749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7720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F442BF" w:rsidRDefault="00F442BF" w:rsidP="00C968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8756</w:t>
            </w:r>
          </w:p>
          <w:p w:rsidR="00F442BF" w:rsidRPr="00997AAB" w:rsidRDefault="00F442BF" w:rsidP="00C968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F442BF" w:rsidRPr="00176F32" w:rsidTr="00C9688E">
        <w:trPr>
          <w:trHeight w:val="60"/>
          <w:jc w:val="center"/>
        </w:trPr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</w:pPr>
          </w:p>
        </w:tc>
        <w:tc>
          <w:tcPr>
            <w:tcW w:w="9490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  <w:t>Из них</w:t>
            </w:r>
          </w:p>
        </w:tc>
      </w:tr>
      <w:tr w:rsidR="00F442BF" w:rsidRPr="00176F32" w:rsidTr="00C9688E">
        <w:trPr>
          <w:trHeight w:val="162"/>
          <w:jc w:val="center"/>
        </w:trPr>
        <w:tc>
          <w:tcPr>
            <w:tcW w:w="395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2BF" w:rsidRPr="00176F32" w:rsidRDefault="00F442BF" w:rsidP="00C9688E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  <w:t xml:space="preserve">Женщины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1580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1984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2313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2673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3110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F442BF" w:rsidRPr="00AE2163" w:rsidRDefault="00F442BF" w:rsidP="00C968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3590</w:t>
            </w:r>
          </w:p>
        </w:tc>
      </w:tr>
      <w:tr w:rsidR="00F442BF" w:rsidRPr="00176F32" w:rsidTr="00C9688E">
        <w:trPr>
          <w:jc w:val="center"/>
        </w:trPr>
        <w:tc>
          <w:tcPr>
            <w:tcW w:w="395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42BF" w:rsidRPr="00176F32" w:rsidRDefault="00F442BF" w:rsidP="00C9688E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</w:pPr>
            <w:proofErr w:type="spellStart"/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Мужчины</w:t>
            </w:r>
            <w:proofErr w:type="spellEnd"/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2872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3301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3689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4076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4610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F442BF" w:rsidRPr="00AE2163" w:rsidRDefault="00F442BF" w:rsidP="00C968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5166</w:t>
            </w:r>
          </w:p>
        </w:tc>
      </w:tr>
      <w:tr w:rsidR="00F442BF" w:rsidRPr="00176F32" w:rsidTr="00C9688E">
        <w:trPr>
          <w:trHeight w:val="60"/>
          <w:jc w:val="center"/>
        </w:trPr>
        <w:tc>
          <w:tcPr>
            <w:tcW w:w="395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2BF" w:rsidRPr="00176F32" w:rsidRDefault="00F442BF" w:rsidP="00C9688E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  <w:lastRenderedPageBreak/>
              <w:t>Беременные женщины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167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174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185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178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226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F442BF" w:rsidRPr="00784CF9" w:rsidRDefault="00F442BF" w:rsidP="00C968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194</w:t>
            </w:r>
          </w:p>
        </w:tc>
      </w:tr>
      <w:tr w:rsidR="00F442BF" w:rsidRPr="00176F32" w:rsidTr="00C9688E">
        <w:trPr>
          <w:trHeight w:val="60"/>
          <w:jc w:val="center"/>
        </w:trPr>
        <w:tc>
          <w:tcPr>
            <w:tcW w:w="395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2BF" w:rsidRPr="00176F32" w:rsidRDefault="00F442BF" w:rsidP="00C9688E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  <w:t>Дети</w:t>
            </w:r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(0-14)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433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543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641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740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846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F442BF" w:rsidRPr="00AE2163" w:rsidRDefault="00F442BF" w:rsidP="00C968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914</w:t>
            </w:r>
          </w:p>
        </w:tc>
      </w:tr>
      <w:tr w:rsidR="00F442BF" w:rsidRPr="00176F32" w:rsidTr="00C9688E">
        <w:trPr>
          <w:trHeight w:val="60"/>
          <w:jc w:val="center"/>
        </w:trPr>
        <w:tc>
          <w:tcPr>
            <w:tcW w:w="395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2BF" w:rsidRPr="00176F32" w:rsidRDefault="00F442BF" w:rsidP="00C9688E">
            <w:pPr>
              <w:spacing w:after="0" w:line="240" w:lineRule="auto"/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  <w:t xml:space="preserve">Заключенные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378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424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443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469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503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F442BF" w:rsidRPr="00AE2163" w:rsidRDefault="00F442BF" w:rsidP="00C968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504</w:t>
            </w:r>
          </w:p>
        </w:tc>
      </w:tr>
      <w:tr w:rsidR="00F442BF" w:rsidRPr="00176F32" w:rsidTr="00C9688E">
        <w:trPr>
          <w:trHeight w:val="60"/>
          <w:jc w:val="center"/>
        </w:trPr>
        <w:tc>
          <w:tcPr>
            <w:tcW w:w="395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42BF" w:rsidRPr="00176F32" w:rsidRDefault="00F442BF" w:rsidP="00C9688E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  <w:t>Потребители инъекционных наркотиков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1244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1294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1343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1349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1343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F442BF" w:rsidRPr="00AE2163" w:rsidRDefault="00F442BF" w:rsidP="00C968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1382</w:t>
            </w:r>
          </w:p>
        </w:tc>
      </w:tr>
      <w:tr w:rsidR="00F442BF" w:rsidRPr="00176F32" w:rsidTr="00C9688E">
        <w:trPr>
          <w:jc w:val="center"/>
        </w:trPr>
        <w:tc>
          <w:tcPr>
            <w:tcW w:w="395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42BF" w:rsidRPr="00176F32" w:rsidRDefault="00F442BF" w:rsidP="00C9688E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</w:pPr>
            <w:r w:rsidRPr="00176F32">
              <w:rPr>
                <w:rFonts w:ascii="Times New Roman Tj" w:hAnsi="Times New Roman Tj"/>
                <w:sz w:val="28"/>
                <w:szCs w:val="28"/>
                <w:lang w:val="ru-RU"/>
              </w:rPr>
              <w:t>Люди, живущие с в</w:t>
            </w:r>
            <w:r w:rsidRPr="00176F32">
              <w:rPr>
                <w:rFonts w:ascii="Times New Roman Tj" w:eastAsia="Times New Roman" w:hAnsi="Times New Roman Tj"/>
                <w:sz w:val="28"/>
                <w:szCs w:val="28"/>
                <w:lang w:val="ru-RU"/>
              </w:rPr>
              <w:t>ирусом иммунодефицита человека,</w:t>
            </w:r>
            <w:r w:rsidRPr="00176F32"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  <w:t xml:space="preserve"> протестированные на туберкулез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1641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2063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3043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3618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4624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F442BF" w:rsidRPr="006E41C8" w:rsidRDefault="00F442BF" w:rsidP="00C968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3580</w:t>
            </w:r>
          </w:p>
        </w:tc>
      </w:tr>
      <w:tr w:rsidR="00F442BF" w:rsidRPr="00176F32" w:rsidTr="00C9688E">
        <w:trPr>
          <w:jc w:val="center"/>
        </w:trPr>
        <w:tc>
          <w:tcPr>
            <w:tcW w:w="395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42BF" w:rsidRPr="00176F32" w:rsidRDefault="00F442BF" w:rsidP="00C9688E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  <w:t>Охват (процент) туберкулеза скринингом среди л</w:t>
            </w:r>
            <w:r w:rsidRPr="00176F32">
              <w:rPr>
                <w:rFonts w:ascii="Times New Roman Tj" w:hAnsi="Times New Roman Tj"/>
                <w:sz w:val="28"/>
                <w:szCs w:val="28"/>
                <w:lang w:val="ru-RU"/>
              </w:rPr>
              <w:t>юдей, живущих с в</w:t>
            </w:r>
            <w:r w:rsidRPr="00176F32">
              <w:rPr>
                <w:rFonts w:ascii="Times New Roman Tj" w:eastAsia="Times New Roman" w:hAnsi="Times New Roman Tj"/>
                <w:sz w:val="28"/>
                <w:szCs w:val="28"/>
                <w:lang w:val="ru-RU"/>
              </w:rPr>
              <w:t>ирусом иммунодефицита человека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50</w:t>
            </w:r>
            <w:r w:rsidRPr="00176F32">
              <w:rPr>
                <w:rFonts w:ascii="Times New Roman Tj" w:eastAsia="Times New Roman" w:hAnsi="Times New Roman Tj"/>
                <w:bCs/>
                <w:sz w:val="28"/>
                <w:szCs w:val="28"/>
                <w:lang w:val="ru-RU" w:eastAsia="ru-RU"/>
              </w:rPr>
              <w:t>,</w:t>
            </w:r>
            <w:r w:rsidRPr="00176F32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7%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57</w:t>
            </w:r>
            <w:r w:rsidRPr="00176F32"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  <w:t>,</w:t>
            </w:r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9%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67</w:t>
            </w:r>
            <w:r w:rsidRPr="00176F32"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  <w:t>,</w:t>
            </w:r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1%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72</w:t>
            </w:r>
            <w:r w:rsidRPr="00176F32">
              <w:rPr>
                <w:rFonts w:ascii="Times New Roman Tj" w:eastAsia="Times New Roman" w:hAnsi="Times New Roman Tj"/>
                <w:bCs/>
                <w:sz w:val="28"/>
                <w:szCs w:val="28"/>
                <w:lang w:val="ru-RU" w:eastAsia="ru-RU"/>
              </w:rPr>
              <w:t>,</w:t>
            </w:r>
            <w:r w:rsidRPr="00176F32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7%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76</w:t>
            </w:r>
            <w:r w:rsidRPr="00176F32"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  <w:t>,</w:t>
            </w:r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7%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F442BF" w:rsidRPr="003C70F4" w:rsidRDefault="00F442BF" w:rsidP="00C968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95,8%</w:t>
            </w:r>
          </w:p>
        </w:tc>
      </w:tr>
      <w:tr w:rsidR="00F442BF" w:rsidRPr="00176F32" w:rsidTr="00C9688E">
        <w:trPr>
          <w:jc w:val="center"/>
        </w:trPr>
        <w:tc>
          <w:tcPr>
            <w:tcW w:w="395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42BF" w:rsidRPr="00176F32" w:rsidRDefault="00F442BF" w:rsidP="00C9688E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</w:pPr>
            <w:proofErr w:type="spellStart"/>
            <w:r w:rsidRPr="00176F32"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  <w:t>Коинфекция</w:t>
            </w:r>
            <w:proofErr w:type="spellEnd"/>
            <w:r w:rsidRPr="00176F32"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  <w:t xml:space="preserve"> туберкулеза/</w:t>
            </w:r>
            <w:r w:rsidRPr="00176F32">
              <w:rPr>
                <w:rFonts w:ascii="Times New Roman Tj" w:hAnsi="Times New Roman Tj"/>
                <w:sz w:val="28"/>
                <w:szCs w:val="28"/>
                <w:lang w:val="ru-RU"/>
              </w:rPr>
              <w:t>в</w:t>
            </w:r>
            <w:r w:rsidRPr="00176F32">
              <w:rPr>
                <w:rFonts w:ascii="Times New Roman Tj" w:eastAsia="Times New Roman" w:hAnsi="Times New Roman Tj"/>
                <w:sz w:val="28"/>
                <w:szCs w:val="28"/>
                <w:lang w:val="ru-RU"/>
              </w:rPr>
              <w:t>ируса иммунодефицита человека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149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138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F442BF" w:rsidRPr="00063754" w:rsidRDefault="00F442BF" w:rsidP="00C968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154</w:t>
            </w:r>
          </w:p>
        </w:tc>
      </w:tr>
      <w:tr w:rsidR="00F442BF" w:rsidRPr="00176F32" w:rsidTr="00C9688E">
        <w:trPr>
          <w:trHeight w:val="205"/>
          <w:jc w:val="center"/>
        </w:trPr>
        <w:tc>
          <w:tcPr>
            <w:tcW w:w="395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42BF" w:rsidRPr="00176F32" w:rsidRDefault="00F442BF" w:rsidP="00C9688E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  <w:t xml:space="preserve">Число больных с </w:t>
            </w:r>
            <w:proofErr w:type="spellStart"/>
            <w:r w:rsidRPr="00176F32"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  <w:t>коинфекцией</w:t>
            </w:r>
            <w:proofErr w:type="spellEnd"/>
            <w:r w:rsidRPr="00176F32"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  <w:t xml:space="preserve"> туберкулеза/</w:t>
            </w:r>
            <w:r w:rsidRPr="00176F32">
              <w:rPr>
                <w:rFonts w:ascii="Times New Roman Tj" w:hAnsi="Times New Roman Tj"/>
                <w:sz w:val="28"/>
                <w:szCs w:val="28"/>
                <w:lang w:val="ru-RU"/>
              </w:rPr>
              <w:t>в</w:t>
            </w:r>
            <w:r w:rsidRPr="00176F32">
              <w:rPr>
                <w:rFonts w:ascii="Times New Roman Tj" w:eastAsia="Times New Roman" w:hAnsi="Times New Roman Tj"/>
                <w:sz w:val="28"/>
                <w:szCs w:val="28"/>
                <w:lang w:val="ru-RU"/>
              </w:rPr>
              <w:t>ируса иммунодефицита человека</w:t>
            </w:r>
            <w:r w:rsidRPr="00176F32"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  <w:t xml:space="preserve"> на а</w:t>
            </w:r>
            <w:r w:rsidRPr="00176F32">
              <w:rPr>
                <w:rFonts w:ascii="Times New Roman Tj" w:eastAsia="Times New Roman" w:hAnsi="Times New Roman Tj"/>
                <w:sz w:val="28"/>
                <w:szCs w:val="28"/>
                <w:lang w:val="ru-RU"/>
              </w:rPr>
              <w:t>нтиретровирусной терапи</w:t>
            </w:r>
            <w:r w:rsidRPr="00176F32"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  <w:t>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</w:pPr>
            <w:r w:rsidRPr="00176F32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86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92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143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</w:pPr>
            <w:r w:rsidRPr="00176F32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129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119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F442BF" w:rsidRPr="00695DE0" w:rsidRDefault="00F442BF" w:rsidP="00C968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151</w:t>
            </w:r>
          </w:p>
        </w:tc>
      </w:tr>
      <w:tr w:rsidR="00F442BF" w:rsidRPr="00176F32" w:rsidTr="00C9688E">
        <w:trPr>
          <w:jc w:val="center"/>
        </w:trPr>
        <w:tc>
          <w:tcPr>
            <w:tcW w:w="395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42BF" w:rsidRPr="00176F32" w:rsidRDefault="00F442BF" w:rsidP="00C9688E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</w:pPr>
            <w:r w:rsidRPr="00176F32">
              <w:rPr>
                <w:rFonts w:ascii="Times New Roman Tj" w:hAnsi="Times New Roman Tj"/>
                <w:sz w:val="28"/>
                <w:szCs w:val="28"/>
                <w:lang w:val="ru-RU"/>
              </w:rPr>
              <w:t>Люди, живущие с в</w:t>
            </w:r>
            <w:r w:rsidRPr="00176F32">
              <w:rPr>
                <w:rFonts w:ascii="Times New Roman Tj" w:eastAsia="Times New Roman" w:hAnsi="Times New Roman Tj"/>
                <w:sz w:val="28"/>
                <w:szCs w:val="28"/>
                <w:lang w:val="ru-RU"/>
              </w:rPr>
              <w:t>ирусом иммунодефицита человека</w:t>
            </w:r>
            <w:r w:rsidRPr="00176F32"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  <w:t xml:space="preserve">, получающие </w:t>
            </w:r>
            <w:proofErr w:type="spellStart"/>
            <w:r w:rsidRPr="00176F32"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  <w:t>химияпрофилактику</w:t>
            </w:r>
            <w:proofErr w:type="spellEnd"/>
            <w:r w:rsidRPr="00176F32"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  <w:t xml:space="preserve"> с </w:t>
            </w:r>
            <w:proofErr w:type="spellStart"/>
            <w:r w:rsidRPr="00176F32"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  <w:t>изониазидом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297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578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1109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1353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1644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F442BF" w:rsidRPr="00063754" w:rsidRDefault="00F442BF" w:rsidP="00C968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1008</w:t>
            </w:r>
          </w:p>
        </w:tc>
      </w:tr>
      <w:tr w:rsidR="00F442BF" w:rsidRPr="00176F32" w:rsidTr="00C9688E">
        <w:trPr>
          <w:jc w:val="center"/>
        </w:trPr>
        <w:tc>
          <w:tcPr>
            <w:tcW w:w="395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42BF" w:rsidRPr="00176F32" w:rsidRDefault="00F442BF" w:rsidP="00C9688E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  <w:t xml:space="preserve">Смерть </w:t>
            </w:r>
            <w:proofErr w:type="gramStart"/>
            <w:r w:rsidRPr="00176F32"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  <w:t xml:space="preserve">от  </w:t>
            </w:r>
            <w:r w:rsidRPr="00176F32">
              <w:rPr>
                <w:rFonts w:ascii="Times New Roman Tj" w:hAnsi="Times New Roman Tj"/>
                <w:sz w:val="28"/>
                <w:szCs w:val="28"/>
                <w:lang w:val="ru-RU"/>
              </w:rPr>
              <w:t>в</w:t>
            </w:r>
            <w:r w:rsidRPr="00176F32">
              <w:rPr>
                <w:rFonts w:ascii="Times New Roman Tj" w:eastAsia="Times New Roman" w:hAnsi="Times New Roman Tj"/>
                <w:sz w:val="28"/>
                <w:szCs w:val="28"/>
                <w:lang w:val="ru-RU"/>
              </w:rPr>
              <w:t>ируса</w:t>
            </w:r>
            <w:proofErr w:type="gramEnd"/>
            <w:r w:rsidRPr="00176F32">
              <w:rPr>
                <w:rFonts w:ascii="Times New Roman Tj" w:eastAsia="Times New Roman" w:hAnsi="Times New Roman Tj"/>
                <w:sz w:val="28"/>
                <w:szCs w:val="28"/>
                <w:lang w:val="ru-RU"/>
              </w:rPr>
              <w:t xml:space="preserve"> иммунодефицита человека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227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211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235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356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348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F442BF" w:rsidRPr="00063754" w:rsidRDefault="00F442BF" w:rsidP="00C968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309 </w:t>
            </w:r>
          </w:p>
        </w:tc>
      </w:tr>
      <w:tr w:rsidR="00F442BF" w:rsidRPr="00176F32" w:rsidTr="00C9688E">
        <w:trPr>
          <w:trHeight w:val="60"/>
          <w:jc w:val="center"/>
        </w:trPr>
        <w:tc>
          <w:tcPr>
            <w:tcW w:w="395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42BF" w:rsidRPr="00176F32" w:rsidRDefault="00F442BF" w:rsidP="00C9688E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  <w:t>Смерть от туберкулеза среди л</w:t>
            </w:r>
            <w:r w:rsidRPr="00176F32">
              <w:rPr>
                <w:rFonts w:ascii="Times New Roman Tj" w:hAnsi="Times New Roman Tj"/>
                <w:sz w:val="28"/>
                <w:szCs w:val="28"/>
                <w:lang w:val="ru-RU"/>
              </w:rPr>
              <w:t>юдей, живущих с в</w:t>
            </w:r>
            <w:r w:rsidRPr="00176F32">
              <w:rPr>
                <w:rFonts w:ascii="Times New Roman Tj" w:eastAsia="Times New Roman" w:hAnsi="Times New Roman Tj"/>
                <w:sz w:val="28"/>
                <w:szCs w:val="28"/>
                <w:lang w:val="ru-RU"/>
              </w:rPr>
              <w:t>ирусом иммунодефицита человека</w:t>
            </w:r>
            <w:r w:rsidRPr="00176F32">
              <w:rPr>
                <w:rFonts w:ascii="Times New Roman Tj" w:eastAsia="Times New Roman" w:hAnsi="Times New Roman Tj"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91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102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F442BF" w:rsidRPr="00176F32" w:rsidRDefault="00F442BF" w:rsidP="00C9688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76F32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F442BF" w:rsidRPr="00AB31AC" w:rsidRDefault="00F442BF" w:rsidP="00C968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75</w:t>
            </w:r>
          </w:p>
        </w:tc>
      </w:tr>
    </w:tbl>
    <w:p w:rsidR="00F442BF" w:rsidRPr="00176F32" w:rsidRDefault="00F442BF" w:rsidP="00F442BF">
      <w:pPr>
        <w:widowControl w:val="0"/>
        <w:spacing w:after="0" w:line="240" w:lineRule="auto"/>
        <w:jc w:val="both"/>
        <w:rPr>
          <w:rFonts w:ascii="Times New Roman Tj" w:hAnsi="Times New Roman Tj"/>
          <w:i/>
          <w:sz w:val="28"/>
          <w:szCs w:val="28"/>
        </w:rPr>
      </w:pPr>
    </w:p>
    <w:p w:rsidR="00F442BF" w:rsidRPr="00176F32" w:rsidRDefault="00F442BF" w:rsidP="00F442BF">
      <w:pPr>
        <w:widowControl w:val="0"/>
        <w:spacing w:after="0" w:line="240" w:lineRule="auto"/>
        <w:jc w:val="center"/>
        <w:rPr>
          <w:rFonts w:ascii="Times New Roman Tj" w:hAnsi="Times New Roman Tj"/>
          <w:i/>
          <w:sz w:val="28"/>
          <w:szCs w:val="28"/>
          <w:lang w:val="ru-RU"/>
        </w:rPr>
      </w:pPr>
    </w:p>
    <w:p w:rsidR="00F442BF" w:rsidRPr="00176F32" w:rsidRDefault="00F442BF" w:rsidP="00F442BF">
      <w:pPr>
        <w:widowControl w:val="0"/>
        <w:spacing w:after="0" w:line="240" w:lineRule="auto"/>
        <w:jc w:val="center"/>
        <w:rPr>
          <w:rFonts w:ascii="Times New Roman Tj" w:hAnsi="Times New Roman Tj"/>
          <w:sz w:val="28"/>
          <w:szCs w:val="28"/>
          <w:lang w:val="ru-RU"/>
        </w:rPr>
      </w:pPr>
    </w:p>
    <w:p w:rsidR="00F442BF" w:rsidRDefault="00F442BF" w:rsidP="00F442BF">
      <w:pPr>
        <w:widowControl w:val="0"/>
        <w:spacing w:after="0" w:line="240" w:lineRule="auto"/>
        <w:ind w:left="4248"/>
        <w:jc w:val="right"/>
        <w:rPr>
          <w:rFonts w:ascii="Times New Roman Tj" w:hAnsi="Times New Roman Tj"/>
          <w:sz w:val="28"/>
          <w:szCs w:val="28"/>
          <w:lang w:val="ru-RU"/>
        </w:rPr>
      </w:pPr>
    </w:p>
    <w:p w:rsidR="00F442BF" w:rsidRDefault="00F442BF" w:rsidP="00F442BF">
      <w:pPr>
        <w:widowControl w:val="0"/>
        <w:spacing w:after="0" w:line="240" w:lineRule="auto"/>
        <w:ind w:left="4248"/>
        <w:jc w:val="right"/>
        <w:rPr>
          <w:rFonts w:ascii="Times New Roman Tj" w:hAnsi="Times New Roman Tj"/>
          <w:sz w:val="28"/>
          <w:szCs w:val="28"/>
          <w:lang w:val="ru-RU"/>
        </w:rPr>
      </w:pPr>
    </w:p>
    <w:p w:rsidR="00F442BF" w:rsidRDefault="00F442BF" w:rsidP="00F442BF">
      <w:pPr>
        <w:widowControl w:val="0"/>
        <w:spacing w:after="0" w:line="240" w:lineRule="auto"/>
        <w:ind w:left="4248"/>
        <w:jc w:val="right"/>
        <w:rPr>
          <w:rFonts w:ascii="Times New Roman Tj" w:hAnsi="Times New Roman Tj"/>
          <w:sz w:val="28"/>
          <w:szCs w:val="28"/>
          <w:lang w:val="ru-RU"/>
        </w:rPr>
      </w:pPr>
    </w:p>
    <w:p w:rsidR="00F442BF" w:rsidRPr="00176F32" w:rsidRDefault="00F442BF" w:rsidP="00F442BF">
      <w:pPr>
        <w:widowControl w:val="0"/>
        <w:spacing w:after="0" w:line="240" w:lineRule="auto"/>
        <w:ind w:left="4248"/>
        <w:jc w:val="right"/>
        <w:rPr>
          <w:rFonts w:ascii="Times New Roman Tj" w:hAnsi="Times New Roman Tj"/>
          <w:sz w:val="28"/>
          <w:szCs w:val="28"/>
          <w:lang w:val="ru-RU"/>
        </w:rPr>
      </w:pPr>
      <w:r w:rsidRPr="00176F32">
        <w:rPr>
          <w:rFonts w:ascii="Times New Roman Tj" w:hAnsi="Times New Roman Tj"/>
          <w:sz w:val="28"/>
          <w:szCs w:val="28"/>
          <w:lang w:val="ru-RU"/>
        </w:rPr>
        <w:t>Пр</w:t>
      </w:r>
      <w:r>
        <w:rPr>
          <w:rFonts w:ascii="Times New Roman Tj" w:hAnsi="Times New Roman Tj"/>
          <w:sz w:val="28"/>
          <w:szCs w:val="28"/>
          <w:lang w:val="ru-RU"/>
        </w:rPr>
        <w:t>иложение</w:t>
      </w:r>
      <w:r w:rsidRPr="00176F32">
        <w:rPr>
          <w:rFonts w:ascii="Times New Roman Tj" w:hAnsi="Times New Roman Tj"/>
          <w:sz w:val="28"/>
          <w:szCs w:val="28"/>
          <w:lang w:val="ru-RU"/>
        </w:rPr>
        <w:t xml:space="preserve"> </w:t>
      </w:r>
      <w:r>
        <w:rPr>
          <w:rFonts w:ascii="Times New Roman Tj" w:hAnsi="Times New Roman Tj"/>
          <w:sz w:val="28"/>
          <w:szCs w:val="28"/>
          <w:lang w:val="ru-RU"/>
        </w:rPr>
        <w:t>3</w:t>
      </w:r>
    </w:p>
    <w:p w:rsidR="00F442BF" w:rsidRPr="00176F32" w:rsidRDefault="00F442BF" w:rsidP="00F442BF">
      <w:pPr>
        <w:widowControl w:val="0"/>
        <w:spacing w:after="0" w:line="240" w:lineRule="auto"/>
        <w:ind w:left="4248"/>
        <w:jc w:val="right"/>
        <w:rPr>
          <w:rFonts w:ascii="Times New Roman Tj" w:hAnsi="Times New Roman Tj"/>
          <w:sz w:val="28"/>
          <w:szCs w:val="28"/>
          <w:lang w:val="ru-RU"/>
        </w:rPr>
      </w:pPr>
      <w:r w:rsidRPr="00176F32">
        <w:rPr>
          <w:rFonts w:ascii="Times New Roman Tj" w:hAnsi="Times New Roman Tj"/>
          <w:sz w:val="28"/>
          <w:szCs w:val="28"/>
          <w:lang w:val="ru-RU"/>
        </w:rPr>
        <w:t>к Национальн</w:t>
      </w:r>
      <w:r>
        <w:rPr>
          <w:rFonts w:ascii="Times New Roman Tj" w:hAnsi="Times New Roman Tj"/>
          <w:sz w:val="28"/>
          <w:szCs w:val="28"/>
          <w:lang w:val="ru-RU"/>
        </w:rPr>
        <w:t>ой</w:t>
      </w:r>
      <w:r w:rsidRPr="00176F32">
        <w:rPr>
          <w:rFonts w:ascii="Times New Roman Tj" w:hAnsi="Times New Roman Tj"/>
          <w:sz w:val="28"/>
          <w:szCs w:val="28"/>
          <w:lang w:val="ru-RU"/>
        </w:rPr>
        <w:t xml:space="preserve"> программ</w:t>
      </w:r>
      <w:r>
        <w:rPr>
          <w:rFonts w:ascii="Times New Roman Tj" w:hAnsi="Times New Roman Tj"/>
          <w:sz w:val="28"/>
          <w:szCs w:val="28"/>
          <w:lang w:val="ru-RU"/>
        </w:rPr>
        <w:t>е</w:t>
      </w:r>
    </w:p>
    <w:p w:rsidR="00F442BF" w:rsidRPr="00176F32" w:rsidRDefault="00F442BF" w:rsidP="00F442BF">
      <w:pPr>
        <w:widowControl w:val="0"/>
        <w:spacing w:after="0" w:line="240" w:lineRule="auto"/>
        <w:ind w:left="4248"/>
        <w:jc w:val="right"/>
        <w:rPr>
          <w:rFonts w:ascii="Times New Roman Tj" w:hAnsi="Times New Roman Tj"/>
          <w:sz w:val="28"/>
          <w:szCs w:val="28"/>
          <w:lang w:val="ru-RU"/>
        </w:rPr>
      </w:pPr>
      <w:r w:rsidRPr="00176F32">
        <w:rPr>
          <w:rFonts w:ascii="Times New Roman Tj" w:hAnsi="Times New Roman Tj"/>
          <w:sz w:val="28"/>
          <w:szCs w:val="28"/>
          <w:lang w:val="ru-RU"/>
        </w:rPr>
        <w:t xml:space="preserve">защиты населения от туберкулеза </w:t>
      </w:r>
    </w:p>
    <w:p w:rsidR="00F442BF" w:rsidRPr="00176F32" w:rsidRDefault="00F442BF" w:rsidP="00F442BF">
      <w:pPr>
        <w:widowControl w:val="0"/>
        <w:spacing w:after="0" w:line="240" w:lineRule="auto"/>
        <w:ind w:left="4248"/>
        <w:jc w:val="right"/>
        <w:rPr>
          <w:rFonts w:ascii="Times New Roman Tj" w:hAnsi="Times New Roman Tj"/>
          <w:sz w:val="28"/>
          <w:szCs w:val="28"/>
          <w:lang w:val="ru-RU"/>
        </w:rPr>
      </w:pPr>
      <w:r w:rsidRPr="00176F32">
        <w:rPr>
          <w:rFonts w:ascii="Times New Roman Tj" w:hAnsi="Times New Roman Tj"/>
          <w:sz w:val="28"/>
          <w:szCs w:val="28"/>
          <w:lang w:val="ru-RU"/>
        </w:rPr>
        <w:t>в Республике Таджикистан</w:t>
      </w:r>
    </w:p>
    <w:tbl>
      <w:tblPr>
        <w:tblpPr w:leftFromText="180" w:rightFromText="180" w:vertAnchor="text" w:horzAnchor="margin" w:tblpXSpec="center" w:tblpY="710"/>
        <w:tblW w:w="48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810"/>
        <w:gridCol w:w="1821"/>
        <w:gridCol w:w="1821"/>
        <w:gridCol w:w="1869"/>
        <w:gridCol w:w="1821"/>
        <w:gridCol w:w="1833"/>
      </w:tblGrid>
      <w:tr w:rsidR="00F442BF" w:rsidRPr="00232E27" w:rsidTr="00C9688E">
        <w:tc>
          <w:tcPr>
            <w:tcW w:w="1940" w:type="pct"/>
            <w:shd w:val="clear" w:color="auto" w:fill="D9D9D9"/>
            <w:vAlign w:val="center"/>
          </w:tcPr>
          <w:p w:rsidR="00F442BF" w:rsidRPr="00232E27" w:rsidRDefault="00F442BF" w:rsidP="00C9688E">
            <w:pPr>
              <w:widowControl w:val="0"/>
              <w:tabs>
                <w:tab w:val="left" w:pos="3588"/>
              </w:tabs>
              <w:spacing w:after="0" w:line="240" w:lineRule="auto"/>
              <w:ind w:right="332"/>
              <w:jc w:val="center"/>
              <w:rPr>
                <w:rFonts w:ascii="Times New Roman Tj" w:hAnsi="Times New Roman Tj"/>
                <w:iCs/>
                <w:sz w:val="28"/>
                <w:szCs w:val="24"/>
                <w:lang w:val="ru-RU"/>
              </w:rPr>
            </w:pPr>
            <w:r w:rsidRPr="00232E27">
              <w:rPr>
                <w:rFonts w:ascii="Times New Roman Tj" w:hAnsi="Times New Roman Tj"/>
                <w:iCs/>
                <w:sz w:val="28"/>
                <w:szCs w:val="24"/>
                <w:lang w:val="ru-RU"/>
              </w:rPr>
              <w:t>Категори</w:t>
            </w:r>
            <w:r>
              <w:rPr>
                <w:rFonts w:ascii="Times New Roman Tj" w:hAnsi="Times New Roman Tj"/>
                <w:iCs/>
                <w:sz w:val="28"/>
                <w:szCs w:val="24"/>
                <w:lang w:val="ru-RU"/>
              </w:rPr>
              <w:t>и случаев</w:t>
            </w:r>
            <w:r w:rsidRPr="00232E27">
              <w:rPr>
                <w:rFonts w:ascii="Times New Roman Tj" w:hAnsi="Times New Roman Tj"/>
                <w:iCs/>
                <w:sz w:val="28"/>
                <w:szCs w:val="24"/>
                <w:lang w:val="ru-RU"/>
              </w:rPr>
              <w:t xml:space="preserve"> </w:t>
            </w:r>
          </w:p>
        </w:tc>
        <w:tc>
          <w:tcPr>
            <w:tcW w:w="608" w:type="pct"/>
            <w:shd w:val="clear" w:color="auto" w:fill="D9D9D9"/>
            <w:vAlign w:val="center"/>
          </w:tcPr>
          <w:p w:rsidR="00F442BF" w:rsidRPr="00232E27" w:rsidRDefault="00F442BF" w:rsidP="00C9688E">
            <w:pPr>
              <w:widowControl w:val="0"/>
              <w:tabs>
                <w:tab w:val="left" w:pos="3588"/>
              </w:tabs>
              <w:spacing w:after="0" w:line="240" w:lineRule="auto"/>
              <w:ind w:right="332"/>
              <w:jc w:val="center"/>
              <w:rPr>
                <w:rFonts w:ascii="Times New Roman Tj" w:hAnsi="Times New Roman Tj"/>
                <w:iCs/>
                <w:sz w:val="28"/>
                <w:szCs w:val="24"/>
                <w:lang w:val="ru-RU"/>
              </w:rPr>
            </w:pPr>
            <w:r w:rsidRPr="00232E27">
              <w:rPr>
                <w:rFonts w:ascii="Times New Roman Tj" w:hAnsi="Times New Roman Tj"/>
                <w:iCs/>
                <w:sz w:val="28"/>
                <w:szCs w:val="24"/>
              </w:rPr>
              <w:t>2021</w:t>
            </w:r>
            <w:r w:rsidRPr="00232E27">
              <w:rPr>
                <w:rFonts w:ascii="Times New Roman Tj" w:hAnsi="Times New Roman Tj"/>
                <w:iCs/>
                <w:sz w:val="28"/>
                <w:szCs w:val="24"/>
                <w:lang w:val="ru-RU"/>
              </w:rPr>
              <w:t xml:space="preserve"> год</w:t>
            </w:r>
          </w:p>
        </w:tc>
        <w:tc>
          <w:tcPr>
            <w:tcW w:w="608" w:type="pct"/>
            <w:shd w:val="clear" w:color="auto" w:fill="D9D9D9"/>
            <w:vAlign w:val="center"/>
          </w:tcPr>
          <w:p w:rsidR="00F442BF" w:rsidRPr="00232E27" w:rsidRDefault="00F442BF" w:rsidP="00C9688E">
            <w:pPr>
              <w:widowControl w:val="0"/>
              <w:tabs>
                <w:tab w:val="left" w:pos="3588"/>
              </w:tabs>
              <w:spacing w:after="0" w:line="240" w:lineRule="auto"/>
              <w:ind w:right="332"/>
              <w:jc w:val="center"/>
              <w:rPr>
                <w:rFonts w:ascii="Times New Roman Tj" w:hAnsi="Times New Roman Tj"/>
                <w:iCs/>
                <w:sz w:val="28"/>
                <w:szCs w:val="24"/>
                <w:lang w:val="ru-RU"/>
              </w:rPr>
            </w:pPr>
            <w:r w:rsidRPr="00232E27">
              <w:rPr>
                <w:rFonts w:ascii="Times New Roman Tj" w:hAnsi="Times New Roman Tj"/>
                <w:iCs/>
                <w:sz w:val="28"/>
                <w:szCs w:val="24"/>
              </w:rPr>
              <w:t>2022</w:t>
            </w:r>
            <w:r w:rsidRPr="00232E27">
              <w:rPr>
                <w:rFonts w:ascii="Times New Roman Tj" w:hAnsi="Times New Roman Tj"/>
                <w:iCs/>
                <w:sz w:val="28"/>
                <w:szCs w:val="24"/>
                <w:lang w:val="ru-RU"/>
              </w:rPr>
              <w:t xml:space="preserve">  год  </w:t>
            </w:r>
          </w:p>
        </w:tc>
        <w:tc>
          <w:tcPr>
            <w:tcW w:w="624" w:type="pct"/>
            <w:shd w:val="clear" w:color="auto" w:fill="D9D9D9"/>
            <w:vAlign w:val="center"/>
          </w:tcPr>
          <w:p w:rsidR="00F442BF" w:rsidRPr="00232E27" w:rsidRDefault="00F442BF" w:rsidP="00C9688E">
            <w:pPr>
              <w:widowControl w:val="0"/>
              <w:tabs>
                <w:tab w:val="left" w:pos="3588"/>
              </w:tabs>
              <w:spacing w:after="0" w:line="240" w:lineRule="auto"/>
              <w:ind w:right="332"/>
              <w:jc w:val="center"/>
              <w:rPr>
                <w:rFonts w:ascii="Times New Roman Tj" w:hAnsi="Times New Roman Tj"/>
                <w:iCs/>
                <w:sz w:val="28"/>
                <w:szCs w:val="24"/>
                <w:lang w:val="ru-RU"/>
              </w:rPr>
            </w:pPr>
            <w:r w:rsidRPr="00232E27">
              <w:rPr>
                <w:rFonts w:ascii="Times New Roman Tj" w:hAnsi="Times New Roman Tj"/>
                <w:iCs/>
                <w:sz w:val="28"/>
                <w:szCs w:val="24"/>
              </w:rPr>
              <w:t>2023</w:t>
            </w:r>
            <w:r w:rsidRPr="00232E27">
              <w:rPr>
                <w:rFonts w:ascii="Times New Roman Tj" w:hAnsi="Times New Roman Tj"/>
                <w:iCs/>
                <w:sz w:val="28"/>
                <w:szCs w:val="24"/>
                <w:lang w:val="ru-RU"/>
              </w:rPr>
              <w:t xml:space="preserve">  год</w:t>
            </w:r>
          </w:p>
        </w:tc>
        <w:tc>
          <w:tcPr>
            <w:tcW w:w="608" w:type="pct"/>
            <w:shd w:val="clear" w:color="auto" w:fill="D9D9D9"/>
            <w:vAlign w:val="center"/>
          </w:tcPr>
          <w:p w:rsidR="00F442BF" w:rsidRPr="00232E27" w:rsidRDefault="00F442BF" w:rsidP="00C9688E">
            <w:pPr>
              <w:widowControl w:val="0"/>
              <w:tabs>
                <w:tab w:val="left" w:pos="3588"/>
              </w:tabs>
              <w:spacing w:after="0" w:line="240" w:lineRule="auto"/>
              <w:ind w:right="332"/>
              <w:jc w:val="center"/>
              <w:rPr>
                <w:rFonts w:ascii="Times New Roman Tj" w:hAnsi="Times New Roman Tj"/>
                <w:iCs/>
                <w:sz w:val="28"/>
                <w:szCs w:val="24"/>
                <w:lang w:val="ru-RU"/>
              </w:rPr>
            </w:pPr>
            <w:r w:rsidRPr="00232E27">
              <w:rPr>
                <w:rFonts w:ascii="Times New Roman Tj" w:hAnsi="Times New Roman Tj"/>
                <w:iCs/>
                <w:sz w:val="28"/>
                <w:szCs w:val="24"/>
              </w:rPr>
              <w:t>2024</w:t>
            </w:r>
            <w:r w:rsidRPr="00232E27">
              <w:rPr>
                <w:rFonts w:ascii="Times New Roman Tj" w:hAnsi="Times New Roman Tj"/>
                <w:iCs/>
                <w:sz w:val="28"/>
                <w:szCs w:val="24"/>
                <w:lang w:val="ru-RU"/>
              </w:rPr>
              <w:t xml:space="preserve">  год</w:t>
            </w:r>
          </w:p>
        </w:tc>
        <w:tc>
          <w:tcPr>
            <w:tcW w:w="611" w:type="pct"/>
            <w:shd w:val="clear" w:color="auto" w:fill="D9D9D9"/>
            <w:vAlign w:val="center"/>
          </w:tcPr>
          <w:p w:rsidR="00F442BF" w:rsidRPr="00232E27" w:rsidRDefault="00F442BF" w:rsidP="00C9688E">
            <w:pPr>
              <w:widowControl w:val="0"/>
              <w:tabs>
                <w:tab w:val="left" w:pos="3588"/>
              </w:tabs>
              <w:spacing w:after="0" w:line="240" w:lineRule="auto"/>
              <w:ind w:right="332"/>
              <w:jc w:val="center"/>
              <w:rPr>
                <w:rFonts w:ascii="Times New Roman Tj" w:hAnsi="Times New Roman Tj"/>
                <w:iCs/>
                <w:sz w:val="28"/>
                <w:szCs w:val="24"/>
                <w:lang w:val="ru-RU"/>
              </w:rPr>
            </w:pPr>
            <w:r w:rsidRPr="00232E27">
              <w:rPr>
                <w:rFonts w:ascii="Times New Roman Tj" w:hAnsi="Times New Roman Tj"/>
                <w:iCs/>
                <w:sz w:val="28"/>
                <w:szCs w:val="24"/>
              </w:rPr>
              <w:t>2025</w:t>
            </w:r>
            <w:r w:rsidRPr="00232E27">
              <w:rPr>
                <w:rFonts w:ascii="Times New Roman Tj" w:hAnsi="Times New Roman Tj"/>
                <w:iCs/>
                <w:sz w:val="28"/>
                <w:szCs w:val="24"/>
                <w:lang w:val="ru-RU"/>
              </w:rPr>
              <w:t xml:space="preserve">  год</w:t>
            </w:r>
          </w:p>
        </w:tc>
      </w:tr>
      <w:tr w:rsidR="00F442BF" w:rsidRPr="00F442BF" w:rsidTr="00C9688E">
        <w:tc>
          <w:tcPr>
            <w:tcW w:w="5000" w:type="pct"/>
            <w:gridSpan w:val="6"/>
            <w:shd w:val="clear" w:color="auto" w:fill="D9D9D9"/>
            <w:vAlign w:val="center"/>
          </w:tcPr>
          <w:p w:rsidR="00F442BF" w:rsidRPr="00232E27" w:rsidRDefault="00F442BF" w:rsidP="00C9688E">
            <w:pPr>
              <w:widowControl w:val="0"/>
              <w:tabs>
                <w:tab w:val="left" w:pos="3588"/>
              </w:tabs>
              <w:spacing w:after="0" w:line="240" w:lineRule="auto"/>
              <w:ind w:right="332"/>
              <w:jc w:val="center"/>
              <w:rPr>
                <w:rFonts w:ascii="Times New Roman Tj" w:hAnsi="Times New Roman Tj"/>
                <w:iCs/>
                <w:sz w:val="28"/>
                <w:szCs w:val="24"/>
                <w:lang w:val="ru-RU"/>
              </w:rPr>
            </w:pPr>
            <w:r w:rsidRPr="00232E27">
              <w:rPr>
                <w:rFonts w:ascii="Times New Roman Tj" w:hAnsi="Times New Roman Tj"/>
                <w:bCs/>
                <w:sz w:val="28"/>
                <w:szCs w:val="28"/>
                <w:lang w:val="ru-RU"/>
              </w:rPr>
              <w:t>Прогнозируемое число туберкулезных случаев в Республике Таджикистан, 2021-2025 годы</w:t>
            </w:r>
          </w:p>
        </w:tc>
      </w:tr>
      <w:tr w:rsidR="00F442BF" w:rsidRPr="00232E27" w:rsidTr="00C9688E">
        <w:tc>
          <w:tcPr>
            <w:tcW w:w="1940" w:type="pct"/>
            <w:vAlign w:val="center"/>
          </w:tcPr>
          <w:p w:rsidR="00F442BF" w:rsidRPr="00232E27" w:rsidRDefault="00F442BF" w:rsidP="00C9688E">
            <w:pPr>
              <w:widowControl w:val="0"/>
              <w:tabs>
                <w:tab w:val="left" w:pos="3588"/>
              </w:tabs>
              <w:spacing w:after="0" w:line="240" w:lineRule="auto"/>
              <w:rPr>
                <w:rFonts w:ascii="Times New Roman Tj" w:hAnsi="Times New Roman Tj"/>
                <w:sz w:val="28"/>
                <w:szCs w:val="24"/>
                <w:lang w:val="ru-RU"/>
              </w:rPr>
            </w:pPr>
            <w:r w:rsidRPr="00232E27">
              <w:rPr>
                <w:rFonts w:ascii="Times New Roman Tj" w:hAnsi="Times New Roman Tj"/>
                <w:sz w:val="28"/>
                <w:szCs w:val="24"/>
                <w:lang w:val="ru-RU"/>
              </w:rPr>
              <w:t xml:space="preserve">Новые </w:t>
            </w:r>
            <w:proofErr w:type="gramStart"/>
            <w:r w:rsidRPr="00232E27">
              <w:rPr>
                <w:rFonts w:ascii="Times New Roman Tj" w:hAnsi="Times New Roman Tj"/>
                <w:sz w:val="28"/>
                <w:szCs w:val="24"/>
                <w:lang w:val="ru-RU"/>
              </w:rPr>
              <w:t xml:space="preserve">легочные </w:t>
            </w:r>
            <w:r w:rsidRPr="00232E27">
              <w:rPr>
                <w:rFonts w:ascii="Times New Roman Tj" w:eastAsia="Times New Roman" w:hAnsi="Times New Roman Tj"/>
                <w:sz w:val="28"/>
                <w:szCs w:val="24"/>
                <w:lang w:val="ru-RU"/>
              </w:rPr>
              <w:t xml:space="preserve"> микобактерии</w:t>
            </w:r>
            <w:proofErr w:type="gramEnd"/>
            <w:r w:rsidRPr="00232E27">
              <w:rPr>
                <w:rFonts w:ascii="Times New Roman Tj" w:eastAsia="Times New Roman" w:hAnsi="Times New Roman Tj"/>
                <w:sz w:val="28"/>
                <w:szCs w:val="24"/>
                <w:lang w:val="ru-RU"/>
              </w:rPr>
              <w:t xml:space="preserve"> туберкулеза</w:t>
            </w:r>
            <w:r w:rsidRPr="00232E27">
              <w:rPr>
                <w:rFonts w:ascii="Times New Roman Tj" w:hAnsi="Times New Roman Tj"/>
                <w:sz w:val="28"/>
                <w:szCs w:val="24"/>
                <w:lang w:val="ru-RU"/>
              </w:rPr>
              <w:t xml:space="preserve"> (+)</w:t>
            </w:r>
          </w:p>
        </w:tc>
        <w:tc>
          <w:tcPr>
            <w:tcW w:w="608" w:type="pct"/>
            <w:vAlign w:val="center"/>
          </w:tcPr>
          <w:p w:rsidR="00F442BF" w:rsidRPr="00232E27" w:rsidRDefault="00F442BF" w:rsidP="00C9688E">
            <w:pPr>
              <w:tabs>
                <w:tab w:val="left" w:pos="3588"/>
              </w:tabs>
              <w:spacing w:after="0" w:line="240" w:lineRule="auto"/>
              <w:ind w:right="332"/>
              <w:jc w:val="center"/>
              <w:rPr>
                <w:rFonts w:ascii="Times New Roman Tj" w:hAnsi="Times New Roman Tj"/>
                <w:sz w:val="28"/>
                <w:szCs w:val="24"/>
                <w:lang w:val="ru-RU"/>
              </w:rPr>
            </w:pPr>
            <w:r w:rsidRPr="00232E27">
              <w:rPr>
                <w:rFonts w:ascii="Times New Roman Tj" w:hAnsi="Times New Roman Tj"/>
                <w:sz w:val="28"/>
                <w:szCs w:val="24"/>
                <w:lang w:val="ru-RU"/>
              </w:rPr>
              <w:t>2544</w:t>
            </w:r>
          </w:p>
        </w:tc>
        <w:tc>
          <w:tcPr>
            <w:tcW w:w="608" w:type="pct"/>
            <w:vAlign w:val="center"/>
          </w:tcPr>
          <w:p w:rsidR="00F442BF" w:rsidRPr="00232E27" w:rsidRDefault="00F442BF" w:rsidP="00C9688E">
            <w:pPr>
              <w:tabs>
                <w:tab w:val="left" w:pos="3588"/>
              </w:tabs>
              <w:spacing w:after="0" w:line="240" w:lineRule="auto"/>
              <w:ind w:right="332"/>
              <w:jc w:val="center"/>
              <w:rPr>
                <w:rFonts w:ascii="Times New Roman Tj" w:hAnsi="Times New Roman Tj"/>
                <w:sz w:val="28"/>
                <w:szCs w:val="24"/>
                <w:lang w:val="ru-RU"/>
              </w:rPr>
            </w:pPr>
            <w:r w:rsidRPr="00232E27">
              <w:rPr>
                <w:rFonts w:ascii="Times New Roman Tj" w:hAnsi="Times New Roman Tj"/>
                <w:sz w:val="28"/>
                <w:szCs w:val="24"/>
                <w:lang w:val="ru-RU"/>
              </w:rPr>
              <w:t>2523</w:t>
            </w:r>
          </w:p>
        </w:tc>
        <w:tc>
          <w:tcPr>
            <w:tcW w:w="624" w:type="pct"/>
            <w:vAlign w:val="center"/>
          </w:tcPr>
          <w:p w:rsidR="00F442BF" w:rsidRPr="00232E27" w:rsidRDefault="00F442BF" w:rsidP="00C9688E">
            <w:pPr>
              <w:tabs>
                <w:tab w:val="left" w:pos="3588"/>
              </w:tabs>
              <w:spacing w:after="0" w:line="240" w:lineRule="auto"/>
              <w:ind w:right="332"/>
              <w:jc w:val="center"/>
              <w:rPr>
                <w:rFonts w:ascii="Times New Roman Tj" w:hAnsi="Times New Roman Tj"/>
                <w:sz w:val="28"/>
                <w:szCs w:val="24"/>
                <w:lang w:val="ru-RU"/>
              </w:rPr>
            </w:pPr>
            <w:r w:rsidRPr="00232E27">
              <w:rPr>
                <w:rFonts w:ascii="Times New Roman Tj" w:hAnsi="Times New Roman Tj"/>
                <w:sz w:val="28"/>
                <w:szCs w:val="24"/>
                <w:lang w:val="ru-RU"/>
              </w:rPr>
              <w:t>2480</w:t>
            </w:r>
          </w:p>
        </w:tc>
        <w:tc>
          <w:tcPr>
            <w:tcW w:w="608" w:type="pct"/>
            <w:vAlign w:val="center"/>
          </w:tcPr>
          <w:p w:rsidR="00F442BF" w:rsidRPr="00232E27" w:rsidRDefault="00F442BF" w:rsidP="00C9688E">
            <w:pPr>
              <w:tabs>
                <w:tab w:val="left" w:pos="3588"/>
              </w:tabs>
              <w:spacing w:after="0" w:line="240" w:lineRule="auto"/>
              <w:ind w:right="332"/>
              <w:jc w:val="center"/>
              <w:rPr>
                <w:rFonts w:ascii="Times New Roman Tj" w:hAnsi="Times New Roman Tj"/>
                <w:sz w:val="28"/>
                <w:szCs w:val="24"/>
                <w:lang w:val="ru-RU"/>
              </w:rPr>
            </w:pPr>
            <w:r w:rsidRPr="00232E27">
              <w:rPr>
                <w:rFonts w:ascii="Times New Roman Tj" w:hAnsi="Times New Roman Tj"/>
                <w:sz w:val="28"/>
                <w:szCs w:val="24"/>
                <w:lang w:val="ru-RU"/>
              </w:rPr>
              <w:t>2441</w:t>
            </w:r>
          </w:p>
        </w:tc>
        <w:tc>
          <w:tcPr>
            <w:tcW w:w="611" w:type="pct"/>
            <w:vAlign w:val="center"/>
          </w:tcPr>
          <w:p w:rsidR="00F442BF" w:rsidRPr="00232E27" w:rsidRDefault="00F442BF" w:rsidP="00C9688E">
            <w:pPr>
              <w:tabs>
                <w:tab w:val="left" w:pos="3588"/>
              </w:tabs>
              <w:spacing w:after="0" w:line="240" w:lineRule="auto"/>
              <w:ind w:right="332"/>
              <w:jc w:val="center"/>
              <w:rPr>
                <w:rFonts w:ascii="Times New Roman Tj" w:hAnsi="Times New Roman Tj"/>
                <w:sz w:val="28"/>
                <w:szCs w:val="24"/>
                <w:lang w:val="ru-RU"/>
              </w:rPr>
            </w:pPr>
            <w:r w:rsidRPr="00232E27">
              <w:rPr>
                <w:rFonts w:ascii="Times New Roman Tj" w:hAnsi="Times New Roman Tj"/>
                <w:sz w:val="28"/>
                <w:szCs w:val="24"/>
                <w:lang w:val="ru-RU"/>
              </w:rPr>
              <w:t>2441</w:t>
            </w:r>
          </w:p>
        </w:tc>
      </w:tr>
      <w:tr w:rsidR="00F442BF" w:rsidRPr="00232E27" w:rsidTr="00C9688E">
        <w:tc>
          <w:tcPr>
            <w:tcW w:w="1940" w:type="pct"/>
            <w:vAlign w:val="center"/>
          </w:tcPr>
          <w:p w:rsidR="00F442BF" w:rsidRPr="00232E27" w:rsidRDefault="00F442BF" w:rsidP="00C9688E">
            <w:pPr>
              <w:widowControl w:val="0"/>
              <w:tabs>
                <w:tab w:val="left" w:pos="3588"/>
              </w:tabs>
              <w:spacing w:after="0" w:line="240" w:lineRule="auto"/>
              <w:rPr>
                <w:rFonts w:ascii="Times New Roman Tj" w:hAnsi="Times New Roman Tj"/>
                <w:sz w:val="28"/>
                <w:szCs w:val="24"/>
              </w:rPr>
            </w:pPr>
            <w:r w:rsidRPr="00232E27">
              <w:rPr>
                <w:rFonts w:ascii="Times New Roman Tj" w:hAnsi="Times New Roman Tj"/>
                <w:sz w:val="28"/>
                <w:szCs w:val="24"/>
                <w:lang w:val="ru-RU"/>
              </w:rPr>
              <w:t xml:space="preserve">Новые </w:t>
            </w:r>
            <w:proofErr w:type="gramStart"/>
            <w:r w:rsidRPr="00232E27">
              <w:rPr>
                <w:rFonts w:ascii="Times New Roman Tj" w:hAnsi="Times New Roman Tj"/>
                <w:sz w:val="28"/>
                <w:szCs w:val="24"/>
                <w:lang w:val="ru-RU"/>
              </w:rPr>
              <w:t xml:space="preserve">легочные </w:t>
            </w:r>
            <w:r w:rsidRPr="00232E27">
              <w:rPr>
                <w:rFonts w:ascii="Times New Roman Tj" w:eastAsia="Times New Roman" w:hAnsi="Times New Roman Tj"/>
                <w:sz w:val="28"/>
                <w:szCs w:val="24"/>
                <w:lang w:val="ru-RU"/>
              </w:rPr>
              <w:t xml:space="preserve"> микобактерии</w:t>
            </w:r>
            <w:proofErr w:type="gramEnd"/>
            <w:r w:rsidRPr="00232E27">
              <w:rPr>
                <w:rFonts w:ascii="Times New Roman Tj" w:eastAsia="Times New Roman" w:hAnsi="Times New Roman Tj"/>
                <w:sz w:val="28"/>
                <w:szCs w:val="24"/>
                <w:lang w:val="ru-RU"/>
              </w:rPr>
              <w:t xml:space="preserve"> туберкулеза</w:t>
            </w:r>
            <w:r w:rsidRPr="00232E27">
              <w:rPr>
                <w:rFonts w:ascii="Times New Roman Tj" w:hAnsi="Times New Roman Tj"/>
                <w:sz w:val="28"/>
                <w:szCs w:val="24"/>
                <w:lang w:val="ru-RU"/>
              </w:rPr>
              <w:t xml:space="preserve"> </w:t>
            </w:r>
            <w:r w:rsidRPr="00232E27">
              <w:rPr>
                <w:rFonts w:ascii="Times New Roman Tj" w:hAnsi="Times New Roman Tj"/>
                <w:sz w:val="28"/>
                <w:szCs w:val="24"/>
              </w:rPr>
              <w:t>(–)</w:t>
            </w:r>
          </w:p>
        </w:tc>
        <w:tc>
          <w:tcPr>
            <w:tcW w:w="608" w:type="pct"/>
            <w:vAlign w:val="center"/>
          </w:tcPr>
          <w:p w:rsidR="00F442BF" w:rsidRPr="00232E27" w:rsidRDefault="00F442BF" w:rsidP="00C9688E">
            <w:pPr>
              <w:tabs>
                <w:tab w:val="left" w:pos="3588"/>
              </w:tabs>
              <w:spacing w:after="0" w:line="240" w:lineRule="auto"/>
              <w:ind w:right="332"/>
              <w:jc w:val="center"/>
              <w:rPr>
                <w:rFonts w:ascii="Times New Roman Tj" w:hAnsi="Times New Roman Tj"/>
                <w:sz w:val="28"/>
                <w:szCs w:val="24"/>
                <w:lang w:val="ru-RU"/>
              </w:rPr>
            </w:pPr>
            <w:r w:rsidRPr="00232E27">
              <w:rPr>
                <w:rFonts w:ascii="Times New Roman Tj" w:hAnsi="Times New Roman Tj"/>
                <w:sz w:val="28"/>
                <w:szCs w:val="24"/>
                <w:lang w:val="ru-RU"/>
              </w:rPr>
              <w:t>1180</w:t>
            </w:r>
          </w:p>
        </w:tc>
        <w:tc>
          <w:tcPr>
            <w:tcW w:w="608" w:type="pct"/>
            <w:vAlign w:val="center"/>
          </w:tcPr>
          <w:p w:rsidR="00F442BF" w:rsidRPr="00232E27" w:rsidRDefault="00F442BF" w:rsidP="00C9688E">
            <w:pPr>
              <w:tabs>
                <w:tab w:val="left" w:pos="3588"/>
              </w:tabs>
              <w:spacing w:after="0" w:line="240" w:lineRule="auto"/>
              <w:ind w:right="332"/>
              <w:jc w:val="center"/>
              <w:rPr>
                <w:rFonts w:ascii="Times New Roman Tj" w:hAnsi="Times New Roman Tj"/>
                <w:sz w:val="28"/>
                <w:szCs w:val="24"/>
                <w:lang w:val="ru-RU"/>
              </w:rPr>
            </w:pPr>
            <w:r w:rsidRPr="00232E27">
              <w:rPr>
                <w:rFonts w:ascii="Times New Roman Tj" w:hAnsi="Times New Roman Tj"/>
                <w:sz w:val="28"/>
                <w:szCs w:val="24"/>
                <w:lang w:val="ru-RU"/>
              </w:rPr>
              <w:t>1152</w:t>
            </w:r>
          </w:p>
        </w:tc>
        <w:tc>
          <w:tcPr>
            <w:tcW w:w="624" w:type="pct"/>
            <w:vAlign w:val="center"/>
          </w:tcPr>
          <w:p w:rsidR="00F442BF" w:rsidRPr="00232E27" w:rsidRDefault="00F442BF" w:rsidP="00C9688E">
            <w:pPr>
              <w:tabs>
                <w:tab w:val="left" w:pos="3588"/>
              </w:tabs>
              <w:spacing w:after="0" w:line="240" w:lineRule="auto"/>
              <w:ind w:right="332"/>
              <w:jc w:val="center"/>
              <w:rPr>
                <w:rFonts w:ascii="Times New Roman Tj" w:hAnsi="Times New Roman Tj"/>
                <w:sz w:val="28"/>
                <w:szCs w:val="24"/>
                <w:lang w:val="ru-RU"/>
              </w:rPr>
            </w:pPr>
            <w:r w:rsidRPr="00232E27">
              <w:rPr>
                <w:rFonts w:ascii="Times New Roman Tj" w:hAnsi="Times New Roman Tj"/>
                <w:sz w:val="28"/>
                <w:szCs w:val="24"/>
                <w:lang w:val="ru-RU"/>
              </w:rPr>
              <w:t>1161</w:t>
            </w:r>
          </w:p>
        </w:tc>
        <w:tc>
          <w:tcPr>
            <w:tcW w:w="608" w:type="pct"/>
            <w:vAlign w:val="center"/>
          </w:tcPr>
          <w:p w:rsidR="00F442BF" w:rsidRPr="00232E27" w:rsidRDefault="00F442BF" w:rsidP="00C9688E">
            <w:pPr>
              <w:tabs>
                <w:tab w:val="left" w:pos="3588"/>
              </w:tabs>
              <w:spacing w:after="0" w:line="240" w:lineRule="auto"/>
              <w:ind w:right="332"/>
              <w:jc w:val="center"/>
              <w:rPr>
                <w:rFonts w:ascii="Times New Roman Tj" w:hAnsi="Times New Roman Tj"/>
                <w:sz w:val="28"/>
                <w:szCs w:val="24"/>
                <w:lang w:val="ru-RU"/>
              </w:rPr>
            </w:pPr>
            <w:r w:rsidRPr="00232E27">
              <w:rPr>
                <w:rFonts w:ascii="Times New Roman Tj" w:hAnsi="Times New Roman Tj"/>
                <w:sz w:val="28"/>
                <w:szCs w:val="24"/>
                <w:lang w:val="ru-RU"/>
              </w:rPr>
              <w:t>1142</w:t>
            </w:r>
          </w:p>
        </w:tc>
        <w:tc>
          <w:tcPr>
            <w:tcW w:w="611" w:type="pct"/>
            <w:vAlign w:val="center"/>
          </w:tcPr>
          <w:p w:rsidR="00F442BF" w:rsidRPr="00232E27" w:rsidRDefault="00F442BF" w:rsidP="00C9688E">
            <w:pPr>
              <w:tabs>
                <w:tab w:val="left" w:pos="3588"/>
              </w:tabs>
              <w:spacing w:after="0" w:line="240" w:lineRule="auto"/>
              <w:ind w:right="332"/>
              <w:jc w:val="center"/>
              <w:rPr>
                <w:rFonts w:ascii="Times New Roman Tj" w:hAnsi="Times New Roman Tj"/>
                <w:sz w:val="28"/>
                <w:szCs w:val="24"/>
                <w:lang w:val="ru-RU"/>
              </w:rPr>
            </w:pPr>
            <w:r w:rsidRPr="00232E27">
              <w:rPr>
                <w:rFonts w:ascii="Times New Roman Tj" w:hAnsi="Times New Roman Tj"/>
                <w:sz w:val="28"/>
                <w:szCs w:val="24"/>
                <w:lang w:val="ru-RU"/>
              </w:rPr>
              <w:t>1142</w:t>
            </w:r>
          </w:p>
        </w:tc>
      </w:tr>
      <w:tr w:rsidR="00F442BF" w:rsidRPr="00232E27" w:rsidTr="00C9688E">
        <w:tc>
          <w:tcPr>
            <w:tcW w:w="1940" w:type="pct"/>
            <w:vAlign w:val="center"/>
          </w:tcPr>
          <w:p w:rsidR="00F442BF" w:rsidRPr="00232E27" w:rsidRDefault="00F442BF" w:rsidP="00C9688E">
            <w:pPr>
              <w:widowControl w:val="0"/>
              <w:tabs>
                <w:tab w:val="left" w:pos="3588"/>
              </w:tabs>
              <w:spacing w:after="0" w:line="240" w:lineRule="auto"/>
              <w:rPr>
                <w:rFonts w:ascii="Times New Roman Tj" w:hAnsi="Times New Roman Tj"/>
                <w:sz w:val="28"/>
                <w:szCs w:val="24"/>
              </w:rPr>
            </w:pPr>
            <w:r w:rsidRPr="00232E27">
              <w:rPr>
                <w:rFonts w:ascii="Times New Roman Tj" w:hAnsi="Times New Roman Tj"/>
                <w:sz w:val="28"/>
                <w:szCs w:val="24"/>
                <w:lang w:val="ru-RU"/>
              </w:rPr>
              <w:t xml:space="preserve">Новые случаи внелегочного туберкулеза </w:t>
            </w:r>
          </w:p>
        </w:tc>
        <w:tc>
          <w:tcPr>
            <w:tcW w:w="608" w:type="pct"/>
            <w:vAlign w:val="center"/>
          </w:tcPr>
          <w:p w:rsidR="00F442BF" w:rsidRPr="00232E27" w:rsidRDefault="00F442BF" w:rsidP="00C9688E">
            <w:pPr>
              <w:tabs>
                <w:tab w:val="left" w:pos="3588"/>
              </w:tabs>
              <w:spacing w:after="0" w:line="240" w:lineRule="auto"/>
              <w:ind w:right="332"/>
              <w:jc w:val="center"/>
              <w:rPr>
                <w:rFonts w:ascii="Times New Roman Tj" w:hAnsi="Times New Roman Tj"/>
                <w:sz w:val="28"/>
                <w:szCs w:val="24"/>
                <w:lang w:val="ru-RU"/>
              </w:rPr>
            </w:pPr>
            <w:r w:rsidRPr="00232E27">
              <w:rPr>
                <w:rFonts w:ascii="Times New Roman Tj" w:hAnsi="Times New Roman Tj"/>
                <w:sz w:val="28"/>
                <w:szCs w:val="24"/>
                <w:lang w:val="ru-RU"/>
              </w:rPr>
              <w:t>1476</w:t>
            </w:r>
          </w:p>
        </w:tc>
        <w:tc>
          <w:tcPr>
            <w:tcW w:w="608" w:type="pct"/>
            <w:vAlign w:val="center"/>
          </w:tcPr>
          <w:p w:rsidR="00F442BF" w:rsidRPr="00232E27" w:rsidRDefault="00F442BF" w:rsidP="00C9688E">
            <w:pPr>
              <w:tabs>
                <w:tab w:val="left" w:pos="3588"/>
              </w:tabs>
              <w:spacing w:after="0" w:line="240" w:lineRule="auto"/>
              <w:ind w:right="332"/>
              <w:jc w:val="center"/>
              <w:rPr>
                <w:rFonts w:ascii="Times New Roman Tj" w:hAnsi="Times New Roman Tj"/>
                <w:sz w:val="28"/>
                <w:szCs w:val="24"/>
                <w:lang w:val="ru-RU"/>
              </w:rPr>
            </w:pPr>
            <w:r w:rsidRPr="00232E27">
              <w:rPr>
                <w:rFonts w:ascii="Times New Roman Tj" w:hAnsi="Times New Roman Tj"/>
                <w:sz w:val="28"/>
                <w:szCs w:val="24"/>
                <w:lang w:val="ru-RU"/>
              </w:rPr>
              <w:t>1441</w:t>
            </w:r>
          </w:p>
        </w:tc>
        <w:tc>
          <w:tcPr>
            <w:tcW w:w="624" w:type="pct"/>
            <w:vAlign w:val="center"/>
          </w:tcPr>
          <w:p w:rsidR="00F442BF" w:rsidRPr="00232E27" w:rsidRDefault="00F442BF" w:rsidP="00C9688E">
            <w:pPr>
              <w:tabs>
                <w:tab w:val="left" w:pos="3588"/>
              </w:tabs>
              <w:spacing w:after="0" w:line="240" w:lineRule="auto"/>
              <w:ind w:right="332"/>
              <w:jc w:val="center"/>
              <w:rPr>
                <w:rFonts w:ascii="Times New Roman Tj" w:hAnsi="Times New Roman Tj"/>
                <w:sz w:val="28"/>
                <w:szCs w:val="24"/>
                <w:lang w:val="ru-RU"/>
              </w:rPr>
            </w:pPr>
            <w:r w:rsidRPr="00232E27">
              <w:rPr>
                <w:rFonts w:ascii="Times New Roman Tj" w:hAnsi="Times New Roman Tj"/>
                <w:sz w:val="28"/>
                <w:szCs w:val="24"/>
                <w:lang w:val="ru-RU"/>
              </w:rPr>
              <w:t>1447</w:t>
            </w:r>
          </w:p>
        </w:tc>
        <w:tc>
          <w:tcPr>
            <w:tcW w:w="608" w:type="pct"/>
            <w:vAlign w:val="center"/>
          </w:tcPr>
          <w:p w:rsidR="00F442BF" w:rsidRPr="00232E27" w:rsidRDefault="00F442BF" w:rsidP="00C9688E">
            <w:pPr>
              <w:tabs>
                <w:tab w:val="left" w:pos="3588"/>
              </w:tabs>
              <w:spacing w:after="0" w:line="240" w:lineRule="auto"/>
              <w:ind w:right="332"/>
              <w:jc w:val="center"/>
              <w:rPr>
                <w:rFonts w:ascii="Times New Roman Tj" w:hAnsi="Times New Roman Tj"/>
                <w:sz w:val="28"/>
                <w:szCs w:val="24"/>
                <w:lang w:val="ru-RU"/>
              </w:rPr>
            </w:pPr>
            <w:r w:rsidRPr="00232E27">
              <w:rPr>
                <w:rFonts w:ascii="Times New Roman Tj" w:hAnsi="Times New Roman Tj"/>
                <w:sz w:val="28"/>
                <w:szCs w:val="24"/>
                <w:lang w:val="ru-RU"/>
              </w:rPr>
              <w:t>1424</w:t>
            </w:r>
          </w:p>
        </w:tc>
        <w:tc>
          <w:tcPr>
            <w:tcW w:w="611" w:type="pct"/>
            <w:vAlign w:val="center"/>
          </w:tcPr>
          <w:p w:rsidR="00F442BF" w:rsidRPr="00232E27" w:rsidRDefault="00F442BF" w:rsidP="00C9688E">
            <w:pPr>
              <w:tabs>
                <w:tab w:val="left" w:pos="3588"/>
              </w:tabs>
              <w:spacing w:after="0" w:line="240" w:lineRule="auto"/>
              <w:ind w:right="332"/>
              <w:jc w:val="center"/>
              <w:rPr>
                <w:rFonts w:ascii="Times New Roman Tj" w:hAnsi="Times New Roman Tj"/>
                <w:sz w:val="28"/>
                <w:szCs w:val="24"/>
                <w:lang w:val="ru-RU"/>
              </w:rPr>
            </w:pPr>
            <w:r w:rsidRPr="00232E27">
              <w:rPr>
                <w:rFonts w:ascii="Times New Roman Tj" w:hAnsi="Times New Roman Tj"/>
                <w:sz w:val="28"/>
                <w:szCs w:val="24"/>
                <w:lang w:val="ru-RU"/>
              </w:rPr>
              <w:t>1424</w:t>
            </w:r>
          </w:p>
        </w:tc>
      </w:tr>
      <w:tr w:rsidR="00F442BF" w:rsidRPr="00232E27" w:rsidTr="00C9688E">
        <w:tc>
          <w:tcPr>
            <w:tcW w:w="1940" w:type="pct"/>
            <w:shd w:val="clear" w:color="auto" w:fill="D9D9D9"/>
            <w:vAlign w:val="center"/>
          </w:tcPr>
          <w:p w:rsidR="00F442BF" w:rsidRPr="00232E27" w:rsidRDefault="00F442BF" w:rsidP="00C9688E">
            <w:pPr>
              <w:widowControl w:val="0"/>
              <w:tabs>
                <w:tab w:val="left" w:pos="3588"/>
              </w:tabs>
              <w:spacing w:after="0" w:line="240" w:lineRule="auto"/>
              <w:rPr>
                <w:rFonts w:ascii="Times New Roman Tj" w:hAnsi="Times New Roman Tj"/>
                <w:bCs/>
                <w:sz w:val="28"/>
                <w:szCs w:val="24"/>
              </w:rPr>
            </w:pPr>
            <w:r w:rsidRPr="00232E27">
              <w:rPr>
                <w:rFonts w:ascii="Times New Roman Tj" w:hAnsi="Times New Roman Tj"/>
                <w:bCs/>
                <w:sz w:val="28"/>
                <w:szCs w:val="24"/>
                <w:lang w:val="ru-RU"/>
              </w:rPr>
              <w:t>Под-итог</w:t>
            </w:r>
            <w:r w:rsidRPr="00232E27">
              <w:rPr>
                <w:rFonts w:ascii="Times New Roman Tj" w:hAnsi="Times New Roman Tj"/>
                <w:bCs/>
                <w:sz w:val="28"/>
                <w:szCs w:val="24"/>
              </w:rPr>
              <w:t xml:space="preserve">, </w:t>
            </w:r>
            <w:r w:rsidRPr="00232E27">
              <w:rPr>
                <w:rFonts w:ascii="Times New Roman Tj" w:hAnsi="Times New Roman Tj"/>
                <w:bCs/>
                <w:sz w:val="28"/>
                <w:szCs w:val="24"/>
                <w:lang w:val="ru-RU"/>
              </w:rPr>
              <w:t>новые случаи</w:t>
            </w:r>
          </w:p>
        </w:tc>
        <w:tc>
          <w:tcPr>
            <w:tcW w:w="608" w:type="pct"/>
            <w:shd w:val="clear" w:color="auto" w:fill="D9D9D9"/>
            <w:vAlign w:val="center"/>
          </w:tcPr>
          <w:p w:rsidR="00F442BF" w:rsidRPr="00232E27" w:rsidRDefault="00F442BF" w:rsidP="00C9688E">
            <w:pPr>
              <w:tabs>
                <w:tab w:val="left" w:pos="3588"/>
              </w:tabs>
              <w:spacing w:after="0" w:line="240" w:lineRule="auto"/>
              <w:ind w:right="332"/>
              <w:jc w:val="center"/>
              <w:rPr>
                <w:rFonts w:ascii="Times New Roman Tj" w:hAnsi="Times New Roman Tj"/>
                <w:bCs/>
                <w:sz w:val="28"/>
                <w:szCs w:val="24"/>
                <w:lang w:val="ru-RU"/>
              </w:rPr>
            </w:pPr>
            <w:r w:rsidRPr="00232E27">
              <w:rPr>
                <w:rFonts w:ascii="Times New Roman Tj" w:hAnsi="Times New Roman Tj"/>
                <w:bCs/>
                <w:sz w:val="28"/>
                <w:szCs w:val="24"/>
                <w:lang w:val="ru-RU"/>
              </w:rPr>
              <w:t>5200</w:t>
            </w:r>
          </w:p>
        </w:tc>
        <w:tc>
          <w:tcPr>
            <w:tcW w:w="608" w:type="pct"/>
            <w:shd w:val="clear" w:color="auto" w:fill="D9D9D9"/>
            <w:vAlign w:val="center"/>
          </w:tcPr>
          <w:p w:rsidR="00F442BF" w:rsidRPr="00232E27" w:rsidRDefault="00F442BF" w:rsidP="00C9688E">
            <w:pPr>
              <w:tabs>
                <w:tab w:val="left" w:pos="3588"/>
              </w:tabs>
              <w:spacing w:after="0" w:line="240" w:lineRule="auto"/>
              <w:ind w:right="332"/>
              <w:jc w:val="center"/>
              <w:rPr>
                <w:rFonts w:ascii="Times New Roman Tj" w:hAnsi="Times New Roman Tj"/>
                <w:bCs/>
                <w:sz w:val="28"/>
                <w:szCs w:val="24"/>
                <w:lang w:val="ru-RU"/>
              </w:rPr>
            </w:pPr>
            <w:r w:rsidRPr="00232E27">
              <w:rPr>
                <w:rFonts w:ascii="Times New Roman Tj" w:hAnsi="Times New Roman Tj"/>
                <w:bCs/>
                <w:sz w:val="28"/>
                <w:szCs w:val="24"/>
                <w:lang w:val="ru-RU"/>
              </w:rPr>
              <w:t>5116</w:t>
            </w:r>
          </w:p>
        </w:tc>
        <w:tc>
          <w:tcPr>
            <w:tcW w:w="624" w:type="pct"/>
            <w:shd w:val="clear" w:color="auto" w:fill="D9D9D9"/>
            <w:vAlign w:val="center"/>
          </w:tcPr>
          <w:p w:rsidR="00F442BF" w:rsidRPr="00232E27" w:rsidRDefault="00F442BF" w:rsidP="00C9688E">
            <w:pPr>
              <w:tabs>
                <w:tab w:val="left" w:pos="3588"/>
              </w:tabs>
              <w:spacing w:after="0" w:line="240" w:lineRule="auto"/>
              <w:ind w:right="332"/>
              <w:jc w:val="center"/>
              <w:rPr>
                <w:rFonts w:ascii="Times New Roman Tj" w:hAnsi="Times New Roman Tj"/>
                <w:bCs/>
                <w:sz w:val="28"/>
                <w:szCs w:val="24"/>
                <w:lang w:val="ru-RU"/>
              </w:rPr>
            </w:pPr>
            <w:r w:rsidRPr="00232E27">
              <w:rPr>
                <w:rFonts w:ascii="Times New Roman Tj" w:hAnsi="Times New Roman Tj"/>
                <w:bCs/>
                <w:sz w:val="28"/>
                <w:szCs w:val="24"/>
                <w:lang w:val="ru-RU"/>
              </w:rPr>
              <w:t>5088</w:t>
            </w:r>
          </w:p>
        </w:tc>
        <w:tc>
          <w:tcPr>
            <w:tcW w:w="608" w:type="pct"/>
            <w:shd w:val="clear" w:color="auto" w:fill="D9D9D9"/>
            <w:vAlign w:val="center"/>
          </w:tcPr>
          <w:p w:rsidR="00F442BF" w:rsidRPr="00232E27" w:rsidRDefault="00F442BF" w:rsidP="00C9688E">
            <w:pPr>
              <w:tabs>
                <w:tab w:val="left" w:pos="3588"/>
              </w:tabs>
              <w:spacing w:after="0" w:line="240" w:lineRule="auto"/>
              <w:ind w:right="332"/>
              <w:jc w:val="center"/>
              <w:rPr>
                <w:rFonts w:ascii="Times New Roman Tj" w:hAnsi="Times New Roman Tj"/>
                <w:bCs/>
                <w:sz w:val="28"/>
                <w:szCs w:val="24"/>
                <w:lang w:val="ru-RU"/>
              </w:rPr>
            </w:pPr>
            <w:r w:rsidRPr="00232E27">
              <w:rPr>
                <w:rFonts w:ascii="Times New Roman Tj" w:hAnsi="Times New Roman Tj"/>
                <w:bCs/>
                <w:sz w:val="28"/>
                <w:szCs w:val="24"/>
                <w:lang w:val="ru-RU"/>
              </w:rPr>
              <w:t>5007</w:t>
            </w:r>
          </w:p>
        </w:tc>
        <w:tc>
          <w:tcPr>
            <w:tcW w:w="611" w:type="pct"/>
            <w:shd w:val="clear" w:color="auto" w:fill="D9D9D9"/>
            <w:vAlign w:val="center"/>
          </w:tcPr>
          <w:p w:rsidR="00F442BF" w:rsidRPr="00232E27" w:rsidRDefault="00F442BF" w:rsidP="00C9688E">
            <w:pPr>
              <w:tabs>
                <w:tab w:val="left" w:pos="3588"/>
              </w:tabs>
              <w:spacing w:after="0" w:line="240" w:lineRule="auto"/>
              <w:ind w:right="332"/>
              <w:jc w:val="center"/>
              <w:rPr>
                <w:rFonts w:ascii="Times New Roman Tj" w:hAnsi="Times New Roman Tj"/>
                <w:bCs/>
                <w:sz w:val="28"/>
                <w:szCs w:val="24"/>
                <w:lang w:val="ru-RU"/>
              </w:rPr>
            </w:pPr>
            <w:r w:rsidRPr="00232E27">
              <w:rPr>
                <w:rFonts w:ascii="Times New Roman Tj" w:hAnsi="Times New Roman Tj"/>
                <w:bCs/>
                <w:sz w:val="28"/>
                <w:szCs w:val="24"/>
                <w:lang w:val="ru-RU"/>
              </w:rPr>
              <w:t>5007</w:t>
            </w:r>
          </w:p>
        </w:tc>
      </w:tr>
      <w:tr w:rsidR="00F442BF" w:rsidRPr="00232E27" w:rsidTr="00C9688E">
        <w:tc>
          <w:tcPr>
            <w:tcW w:w="1940" w:type="pct"/>
            <w:vAlign w:val="center"/>
          </w:tcPr>
          <w:p w:rsidR="00F442BF" w:rsidRPr="00232E27" w:rsidRDefault="00F442BF" w:rsidP="00C9688E">
            <w:pPr>
              <w:widowControl w:val="0"/>
              <w:tabs>
                <w:tab w:val="left" w:pos="3588"/>
              </w:tabs>
              <w:spacing w:after="0" w:line="240" w:lineRule="auto"/>
              <w:rPr>
                <w:rFonts w:ascii="Times New Roman Tj" w:hAnsi="Times New Roman Tj"/>
                <w:sz w:val="28"/>
                <w:szCs w:val="24"/>
              </w:rPr>
            </w:pPr>
            <w:r w:rsidRPr="00232E27">
              <w:rPr>
                <w:rFonts w:ascii="Times New Roman Tj" w:hAnsi="Times New Roman Tj"/>
                <w:sz w:val="28"/>
                <w:szCs w:val="24"/>
                <w:lang w:val="ru-RU"/>
              </w:rPr>
              <w:t xml:space="preserve">Повторные </w:t>
            </w:r>
            <w:proofErr w:type="gramStart"/>
            <w:r w:rsidRPr="00232E27">
              <w:rPr>
                <w:rFonts w:ascii="Times New Roman Tj" w:hAnsi="Times New Roman Tj"/>
                <w:sz w:val="28"/>
                <w:szCs w:val="24"/>
                <w:lang w:val="ru-RU"/>
              </w:rPr>
              <w:t xml:space="preserve">легочные </w:t>
            </w:r>
            <w:r w:rsidRPr="00232E27">
              <w:rPr>
                <w:rFonts w:ascii="Times New Roman Tj" w:eastAsia="Times New Roman" w:hAnsi="Times New Roman Tj"/>
                <w:sz w:val="28"/>
                <w:szCs w:val="24"/>
                <w:lang w:val="ru-RU"/>
              </w:rPr>
              <w:t xml:space="preserve"> микобактерии</w:t>
            </w:r>
            <w:proofErr w:type="gramEnd"/>
            <w:r w:rsidRPr="00232E27">
              <w:rPr>
                <w:rFonts w:ascii="Times New Roman Tj" w:eastAsia="Times New Roman" w:hAnsi="Times New Roman Tj"/>
                <w:sz w:val="28"/>
                <w:szCs w:val="24"/>
                <w:lang w:val="ru-RU"/>
              </w:rPr>
              <w:t xml:space="preserve"> туберкулеза</w:t>
            </w:r>
            <w:r w:rsidRPr="00232E27">
              <w:rPr>
                <w:rFonts w:ascii="Times New Roman Tj" w:hAnsi="Times New Roman Tj"/>
                <w:sz w:val="28"/>
                <w:szCs w:val="24"/>
                <w:lang w:val="ru-RU"/>
              </w:rPr>
              <w:t xml:space="preserve"> </w:t>
            </w:r>
            <w:r w:rsidRPr="00232E27">
              <w:rPr>
                <w:rFonts w:ascii="Times New Roman Tj" w:hAnsi="Times New Roman Tj"/>
                <w:sz w:val="28"/>
                <w:szCs w:val="24"/>
              </w:rPr>
              <w:t>(+)</w:t>
            </w:r>
          </w:p>
        </w:tc>
        <w:tc>
          <w:tcPr>
            <w:tcW w:w="608" w:type="pct"/>
            <w:vAlign w:val="center"/>
          </w:tcPr>
          <w:p w:rsidR="00F442BF" w:rsidRPr="00232E27" w:rsidRDefault="00F442BF" w:rsidP="00C9688E">
            <w:pPr>
              <w:tabs>
                <w:tab w:val="left" w:pos="3588"/>
              </w:tabs>
              <w:spacing w:after="0" w:line="240" w:lineRule="auto"/>
              <w:ind w:right="332"/>
              <w:jc w:val="center"/>
              <w:rPr>
                <w:rFonts w:ascii="Times New Roman Tj" w:hAnsi="Times New Roman Tj"/>
                <w:sz w:val="28"/>
                <w:szCs w:val="24"/>
                <w:lang w:val="ru-RU"/>
              </w:rPr>
            </w:pPr>
            <w:r w:rsidRPr="00232E27">
              <w:rPr>
                <w:rFonts w:ascii="Times New Roman Tj" w:hAnsi="Times New Roman Tj"/>
                <w:sz w:val="28"/>
                <w:szCs w:val="24"/>
                <w:lang w:val="ru-RU"/>
              </w:rPr>
              <w:t>567</w:t>
            </w:r>
          </w:p>
        </w:tc>
        <w:tc>
          <w:tcPr>
            <w:tcW w:w="608" w:type="pct"/>
            <w:vAlign w:val="center"/>
          </w:tcPr>
          <w:p w:rsidR="00F442BF" w:rsidRPr="00232E27" w:rsidRDefault="00F442BF" w:rsidP="00C9688E">
            <w:pPr>
              <w:tabs>
                <w:tab w:val="left" w:pos="3588"/>
              </w:tabs>
              <w:spacing w:after="0" w:line="240" w:lineRule="auto"/>
              <w:ind w:right="332"/>
              <w:jc w:val="center"/>
              <w:rPr>
                <w:rFonts w:ascii="Times New Roman Tj" w:hAnsi="Times New Roman Tj"/>
                <w:sz w:val="28"/>
                <w:szCs w:val="24"/>
                <w:lang w:val="ru-RU"/>
              </w:rPr>
            </w:pPr>
            <w:r w:rsidRPr="00232E27">
              <w:rPr>
                <w:rFonts w:ascii="Times New Roman Tj" w:hAnsi="Times New Roman Tj"/>
                <w:sz w:val="28"/>
                <w:szCs w:val="24"/>
                <w:lang w:val="ru-RU"/>
              </w:rPr>
              <w:t>557</w:t>
            </w:r>
          </w:p>
        </w:tc>
        <w:tc>
          <w:tcPr>
            <w:tcW w:w="624" w:type="pct"/>
            <w:vAlign w:val="center"/>
          </w:tcPr>
          <w:p w:rsidR="00F442BF" w:rsidRPr="00232E27" w:rsidRDefault="00F442BF" w:rsidP="00C9688E">
            <w:pPr>
              <w:tabs>
                <w:tab w:val="left" w:pos="3588"/>
              </w:tabs>
              <w:spacing w:after="0" w:line="240" w:lineRule="auto"/>
              <w:ind w:right="332"/>
              <w:jc w:val="center"/>
              <w:rPr>
                <w:rFonts w:ascii="Times New Roman Tj" w:hAnsi="Times New Roman Tj"/>
                <w:sz w:val="28"/>
                <w:szCs w:val="24"/>
                <w:lang w:val="ru-RU"/>
              </w:rPr>
            </w:pPr>
            <w:r w:rsidRPr="00232E27">
              <w:rPr>
                <w:rFonts w:ascii="Times New Roman Tj" w:hAnsi="Times New Roman Tj"/>
                <w:sz w:val="28"/>
                <w:szCs w:val="24"/>
                <w:lang w:val="ru-RU"/>
              </w:rPr>
              <w:t>549</w:t>
            </w:r>
          </w:p>
        </w:tc>
        <w:tc>
          <w:tcPr>
            <w:tcW w:w="608" w:type="pct"/>
            <w:vAlign w:val="center"/>
          </w:tcPr>
          <w:p w:rsidR="00F442BF" w:rsidRPr="00232E27" w:rsidRDefault="00F442BF" w:rsidP="00C9688E">
            <w:pPr>
              <w:tabs>
                <w:tab w:val="left" w:pos="3588"/>
              </w:tabs>
              <w:spacing w:after="0" w:line="240" w:lineRule="auto"/>
              <w:ind w:right="332"/>
              <w:jc w:val="center"/>
              <w:rPr>
                <w:rFonts w:ascii="Times New Roman Tj" w:hAnsi="Times New Roman Tj"/>
                <w:sz w:val="28"/>
                <w:szCs w:val="24"/>
                <w:lang w:val="ru-RU"/>
              </w:rPr>
            </w:pPr>
            <w:r w:rsidRPr="00232E27">
              <w:rPr>
                <w:rFonts w:ascii="Times New Roman Tj" w:hAnsi="Times New Roman Tj"/>
                <w:sz w:val="28"/>
                <w:szCs w:val="24"/>
                <w:lang w:val="ru-RU"/>
              </w:rPr>
              <w:t>540</w:t>
            </w:r>
          </w:p>
        </w:tc>
        <w:tc>
          <w:tcPr>
            <w:tcW w:w="611" w:type="pct"/>
            <w:vAlign w:val="center"/>
          </w:tcPr>
          <w:p w:rsidR="00F442BF" w:rsidRPr="00232E27" w:rsidRDefault="00F442BF" w:rsidP="00C9688E">
            <w:pPr>
              <w:tabs>
                <w:tab w:val="left" w:pos="3588"/>
              </w:tabs>
              <w:spacing w:after="0" w:line="240" w:lineRule="auto"/>
              <w:ind w:right="332"/>
              <w:jc w:val="center"/>
              <w:rPr>
                <w:rFonts w:ascii="Times New Roman Tj" w:hAnsi="Times New Roman Tj"/>
                <w:sz w:val="28"/>
                <w:szCs w:val="24"/>
                <w:lang w:val="ru-RU"/>
              </w:rPr>
            </w:pPr>
            <w:r w:rsidRPr="00232E27">
              <w:rPr>
                <w:rFonts w:ascii="Times New Roman Tj" w:hAnsi="Times New Roman Tj"/>
                <w:sz w:val="28"/>
                <w:szCs w:val="24"/>
                <w:lang w:val="ru-RU"/>
              </w:rPr>
              <w:t>540</w:t>
            </w:r>
          </w:p>
        </w:tc>
      </w:tr>
      <w:tr w:rsidR="00F442BF" w:rsidRPr="00232E27" w:rsidTr="00C9688E">
        <w:tc>
          <w:tcPr>
            <w:tcW w:w="1940" w:type="pct"/>
            <w:vAlign w:val="center"/>
          </w:tcPr>
          <w:p w:rsidR="00F442BF" w:rsidRPr="00232E27" w:rsidRDefault="00F442BF" w:rsidP="00C9688E">
            <w:pPr>
              <w:widowControl w:val="0"/>
              <w:tabs>
                <w:tab w:val="left" w:pos="3588"/>
              </w:tabs>
              <w:spacing w:after="0" w:line="240" w:lineRule="auto"/>
              <w:rPr>
                <w:rFonts w:ascii="Times New Roman Tj" w:hAnsi="Times New Roman Tj"/>
                <w:sz w:val="28"/>
                <w:szCs w:val="24"/>
              </w:rPr>
            </w:pPr>
            <w:r w:rsidRPr="00232E27">
              <w:rPr>
                <w:rFonts w:ascii="Times New Roman Tj" w:hAnsi="Times New Roman Tj"/>
                <w:sz w:val="28"/>
                <w:szCs w:val="24"/>
                <w:lang w:val="ru-RU"/>
              </w:rPr>
              <w:t xml:space="preserve">Повторные </w:t>
            </w:r>
            <w:proofErr w:type="gramStart"/>
            <w:r w:rsidRPr="00232E27">
              <w:rPr>
                <w:rFonts w:ascii="Times New Roman Tj" w:hAnsi="Times New Roman Tj"/>
                <w:sz w:val="28"/>
                <w:szCs w:val="24"/>
                <w:lang w:val="ru-RU"/>
              </w:rPr>
              <w:t xml:space="preserve">легочные </w:t>
            </w:r>
            <w:r w:rsidRPr="00232E27">
              <w:rPr>
                <w:rFonts w:ascii="Times New Roman Tj" w:eastAsia="Times New Roman" w:hAnsi="Times New Roman Tj"/>
                <w:sz w:val="28"/>
                <w:szCs w:val="24"/>
                <w:lang w:val="ru-RU"/>
              </w:rPr>
              <w:t xml:space="preserve"> микобактерии</w:t>
            </w:r>
            <w:proofErr w:type="gramEnd"/>
            <w:r w:rsidRPr="00232E27">
              <w:rPr>
                <w:rFonts w:ascii="Times New Roman Tj" w:eastAsia="Times New Roman" w:hAnsi="Times New Roman Tj"/>
                <w:sz w:val="28"/>
                <w:szCs w:val="24"/>
                <w:lang w:val="ru-RU"/>
              </w:rPr>
              <w:t xml:space="preserve"> туберкулеза</w:t>
            </w:r>
            <w:r w:rsidRPr="00232E27">
              <w:rPr>
                <w:rFonts w:ascii="Times New Roman Tj" w:hAnsi="Times New Roman Tj"/>
                <w:sz w:val="28"/>
                <w:szCs w:val="24"/>
                <w:lang w:val="ru-RU"/>
              </w:rPr>
              <w:t xml:space="preserve"> </w:t>
            </w:r>
            <w:r w:rsidRPr="00232E27">
              <w:rPr>
                <w:rFonts w:ascii="Times New Roman Tj" w:hAnsi="Times New Roman Tj"/>
                <w:sz w:val="28"/>
                <w:szCs w:val="24"/>
              </w:rPr>
              <w:t>(–)</w:t>
            </w:r>
          </w:p>
        </w:tc>
        <w:tc>
          <w:tcPr>
            <w:tcW w:w="608" w:type="pct"/>
            <w:vAlign w:val="center"/>
          </w:tcPr>
          <w:p w:rsidR="00F442BF" w:rsidRPr="00232E27" w:rsidRDefault="00F442BF" w:rsidP="00C9688E">
            <w:pPr>
              <w:tabs>
                <w:tab w:val="left" w:pos="3588"/>
              </w:tabs>
              <w:spacing w:after="0" w:line="240" w:lineRule="auto"/>
              <w:ind w:right="332"/>
              <w:jc w:val="center"/>
              <w:rPr>
                <w:rFonts w:ascii="Times New Roman Tj" w:hAnsi="Times New Roman Tj"/>
                <w:sz w:val="28"/>
                <w:szCs w:val="24"/>
                <w:lang w:val="ru-RU"/>
              </w:rPr>
            </w:pPr>
            <w:r w:rsidRPr="00232E27">
              <w:rPr>
                <w:rFonts w:ascii="Times New Roman Tj" w:hAnsi="Times New Roman Tj"/>
                <w:sz w:val="28"/>
                <w:szCs w:val="24"/>
                <w:lang w:val="ru-RU"/>
              </w:rPr>
              <w:t>164</w:t>
            </w:r>
          </w:p>
        </w:tc>
        <w:tc>
          <w:tcPr>
            <w:tcW w:w="608" w:type="pct"/>
            <w:vAlign w:val="center"/>
          </w:tcPr>
          <w:p w:rsidR="00F442BF" w:rsidRPr="00232E27" w:rsidRDefault="00F442BF" w:rsidP="00C9688E">
            <w:pPr>
              <w:tabs>
                <w:tab w:val="left" w:pos="3588"/>
              </w:tabs>
              <w:spacing w:after="0" w:line="240" w:lineRule="auto"/>
              <w:ind w:right="332"/>
              <w:jc w:val="center"/>
              <w:rPr>
                <w:rFonts w:ascii="Times New Roman Tj" w:hAnsi="Times New Roman Tj"/>
                <w:sz w:val="28"/>
                <w:szCs w:val="24"/>
                <w:lang w:val="ru-RU"/>
              </w:rPr>
            </w:pPr>
            <w:r w:rsidRPr="00232E27">
              <w:rPr>
                <w:rFonts w:ascii="Times New Roman Tj" w:hAnsi="Times New Roman Tj"/>
                <w:sz w:val="28"/>
                <w:szCs w:val="24"/>
                <w:lang w:val="ru-RU"/>
              </w:rPr>
              <w:t>161</w:t>
            </w:r>
          </w:p>
        </w:tc>
        <w:tc>
          <w:tcPr>
            <w:tcW w:w="624" w:type="pct"/>
            <w:vAlign w:val="center"/>
          </w:tcPr>
          <w:p w:rsidR="00F442BF" w:rsidRPr="00232E27" w:rsidRDefault="00F442BF" w:rsidP="00C9688E">
            <w:pPr>
              <w:tabs>
                <w:tab w:val="left" w:pos="3588"/>
              </w:tabs>
              <w:spacing w:after="0" w:line="240" w:lineRule="auto"/>
              <w:ind w:right="332"/>
              <w:jc w:val="center"/>
              <w:rPr>
                <w:rFonts w:ascii="Times New Roman Tj" w:hAnsi="Times New Roman Tj"/>
                <w:sz w:val="28"/>
                <w:szCs w:val="24"/>
                <w:lang w:val="ru-RU"/>
              </w:rPr>
            </w:pPr>
            <w:r w:rsidRPr="00232E27">
              <w:rPr>
                <w:rFonts w:ascii="Times New Roman Tj" w:hAnsi="Times New Roman Tj"/>
                <w:sz w:val="28"/>
                <w:szCs w:val="24"/>
                <w:lang w:val="ru-RU"/>
              </w:rPr>
              <w:t>159</w:t>
            </w:r>
          </w:p>
        </w:tc>
        <w:tc>
          <w:tcPr>
            <w:tcW w:w="608" w:type="pct"/>
            <w:vAlign w:val="center"/>
          </w:tcPr>
          <w:p w:rsidR="00F442BF" w:rsidRPr="00232E27" w:rsidRDefault="00F442BF" w:rsidP="00C9688E">
            <w:pPr>
              <w:tabs>
                <w:tab w:val="left" w:pos="3588"/>
              </w:tabs>
              <w:spacing w:after="0" w:line="240" w:lineRule="auto"/>
              <w:ind w:right="332"/>
              <w:jc w:val="center"/>
              <w:rPr>
                <w:rFonts w:ascii="Times New Roman Tj" w:hAnsi="Times New Roman Tj"/>
                <w:sz w:val="28"/>
                <w:szCs w:val="24"/>
                <w:lang w:val="ru-RU"/>
              </w:rPr>
            </w:pPr>
            <w:r w:rsidRPr="00232E27">
              <w:rPr>
                <w:rFonts w:ascii="Times New Roman Tj" w:hAnsi="Times New Roman Tj"/>
                <w:sz w:val="28"/>
                <w:szCs w:val="24"/>
                <w:lang w:val="ru-RU"/>
              </w:rPr>
              <w:t>156</w:t>
            </w:r>
          </w:p>
        </w:tc>
        <w:tc>
          <w:tcPr>
            <w:tcW w:w="611" w:type="pct"/>
            <w:vAlign w:val="center"/>
          </w:tcPr>
          <w:p w:rsidR="00F442BF" w:rsidRPr="00232E27" w:rsidRDefault="00F442BF" w:rsidP="00C9688E">
            <w:pPr>
              <w:tabs>
                <w:tab w:val="left" w:pos="3588"/>
              </w:tabs>
              <w:spacing w:after="0" w:line="240" w:lineRule="auto"/>
              <w:ind w:right="332"/>
              <w:jc w:val="center"/>
              <w:rPr>
                <w:rFonts w:ascii="Times New Roman Tj" w:hAnsi="Times New Roman Tj"/>
                <w:sz w:val="28"/>
                <w:szCs w:val="24"/>
                <w:lang w:val="ru-RU"/>
              </w:rPr>
            </w:pPr>
            <w:r w:rsidRPr="00232E27">
              <w:rPr>
                <w:rFonts w:ascii="Times New Roman Tj" w:hAnsi="Times New Roman Tj"/>
                <w:sz w:val="28"/>
                <w:szCs w:val="24"/>
                <w:lang w:val="ru-RU"/>
              </w:rPr>
              <w:t>156</w:t>
            </w:r>
          </w:p>
        </w:tc>
      </w:tr>
      <w:tr w:rsidR="00F442BF" w:rsidRPr="00232E27" w:rsidTr="00C9688E">
        <w:tc>
          <w:tcPr>
            <w:tcW w:w="1940" w:type="pct"/>
            <w:vAlign w:val="center"/>
          </w:tcPr>
          <w:p w:rsidR="00F442BF" w:rsidRPr="00232E27" w:rsidRDefault="00F442BF" w:rsidP="00C9688E">
            <w:pPr>
              <w:widowControl w:val="0"/>
              <w:tabs>
                <w:tab w:val="left" w:pos="3588"/>
              </w:tabs>
              <w:spacing w:after="0" w:line="240" w:lineRule="auto"/>
              <w:rPr>
                <w:rFonts w:ascii="Times New Roman Tj" w:hAnsi="Times New Roman Tj"/>
                <w:sz w:val="28"/>
                <w:szCs w:val="24"/>
              </w:rPr>
            </w:pPr>
            <w:r w:rsidRPr="00232E27">
              <w:rPr>
                <w:rFonts w:ascii="Times New Roman Tj" w:hAnsi="Times New Roman Tj"/>
                <w:sz w:val="28"/>
                <w:szCs w:val="24"/>
                <w:lang w:val="ru-RU"/>
              </w:rPr>
              <w:t xml:space="preserve">Повторные </w:t>
            </w:r>
            <w:proofErr w:type="gramStart"/>
            <w:r w:rsidRPr="00232E27">
              <w:rPr>
                <w:rFonts w:ascii="Times New Roman Tj" w:hAnsi="Times New Roman Tj"/>
                <w:sz w:val="28"/>
                <w:szCs w:val="24"/>
                <w:lang w:val="ru-RU"/>
              </w:rPr>
              <w:t>случаи  внелегочного</w:t>
            </w:r>
            <w:proofErr w:type="gramEnd"/>
            <w:r w:rsidRPr="00232E27">
              <w:rPr>
                <w:rFonts w:ascii="Times New Roman Tj" w:hAnsi="Times New Roman Tj"/>
                <w:sz w:val="28"/>
                <w:szCs w:val="24"/>
                <w:lang w:val="ru-RU"/>
              </w:rPr>
              <w:t xml:space="preserve"> туберкулеза</w:t>
            </w:r>
          </w:p>
        </w:tc>
        <w:tc>
          <w:tcPr>
            <w:tcW w:w="608" w:type="pct"/>
            <w:vAlign w:val="center"/>
          </w:tcPr>
          <w:p w:rsidR="00F442BF" w:rsidRPr="00232E27" w:rsidRDefault="00F442BF" w:rsidP="00C9688E">
            <w:pPr>
              <w:tabs>
                <w:tab w:val="left" w:pos="3588"/>
              </w:tabs>
              <w:spacing w:after="0" w:line="240" w:lineRule="auto"/>
              <w:ind w:right="332"/>
              <w:jc w:val="center"/>
              <w:rPr>
                <w:rFonts w:ascii="Times New Roman Tj" w:hAnsi="Times New Roman Tj"/>
                <w:sz w:val="28"/>
                <w:szCs w:val="24"/>
                <w:lang w:val="ru-RU"/>
              </w:rPr>
            </w:pPr>
            <w:r w:rsidRPr="00232E27">
              <w:rPr>
                <w:rFonts w:ascii="Times New Roman Tj" w:hAnsi="Times New Roman Tj"/>
                <w:sz w:val="28"/>
                <w:szCs w:val="24"/>
                <w:lang w:val="ru-RU"/>
              </w:rPr>
              <w:t>169</w:t>
            </w:r>
          </w:p>
        </w:tc>
        <w:tc>
          <w:tcPr>
            <w:tcW w:w="608" w:type="pct"/>
            <w:vAlign w:val="center"/>
          </w:tcPr>
          <w:p w:rsidR="00F442BF" w:rsidRPr="00232E27" w:rsidRDefault="00F442BF" w:rsidP="00C9688E">
            <w:pPr>
              <w:tabs>
                <w:tab w:val="left" w:pos="3588"/>
              </w:tabs>
              <w:spacing w:after="0" w:line="240" w:lineRule="auto"/>
              <w:ind w:right="332"/>
              <w:jc w:val="center"/>
              <w:rPr>
                <w:rFonts w:ascii="Times New Roman Tj" w:hAnsi="Times New Roman Tj"/>
                <w:sz w:val="28"/>
                <w:szCs w:val="24"/>
                <w:lang w:val="ru-RU"/>
              </w:rPr>
            </w:pPr>
            <w:r w:rsidRPr="00232E27">
              <w:rPr>
                <w:rFonts w:ascii="Times New Roman Tj" w:hAnsi="Times New Roman Tj"/>
                <w:sz w:val="28"/>
                <w:szCs w:val="24"/>
                <w:lang w:val="ru-RU"/>
              </w:rPr>
              <w:t>166</w:t>
            </w:r>
          </w:p>
        </w:tc>
        <w:tc>
          <w:tcPr>
            <w:tcW w:w="624" w:type="pct"/>
            <w:vAlign w:val="center"/>
          </w:tcPr>
          <w:p w:rsidR="00F442BF" w:rsidRPr="00232E27" w:rsidRDefault="00F442BF" w:rsidP="00C9688E">
            <w:pPr>
              <w:tabs>
                <w:tab w:val="left" w:pos="3588"/>
              </w:tabs>
              <w:spacing w:after="0" w:line="240" w:lineRule="auto"/>
              <w:ind w:right="332"/>
              <w:jc w:val="center"/>
              <w:rPr>
                <w:rFonts w:ascii="Times New Roman Tj" w:hAnsi="Times New Roman Tj"/>
                <w:sz w:val="28"/>
                <w:szCs w:val="24"/>
                <w:lang w:val="ru-RU"/>
              </w:rPr>
            </w:pPr>
            <w:r w:rsidRPr="00232E27">
              <w:rPr>
                <w:rFonts w:ascii="Times New Roman Tj" w:hAnsi="Times New Roman Tj"/>
                <w:sz w:val="28"/>
                <w:szCs w:val="24"/>
                <w:lang w:val="ru-RU"/>
              </w:rPr>
              <w:t>164</w:t>
            </w:r>
          </w:p>
        </w:tc>
        <w:tc>
          <w:tcPr>
            <w:tcW w:w="608" w:type="pct"/>
            <w:vAlign w:val="center"/>
          </w:tcPr>
          <w:p w:rsidR="00F442BF" w:rsidRPr="00232E27" w:rsidRDefault="00F442BF" w:rsidP="00C9688E">
            <w:pPr>
              <w:tabs>
                <w:tab w:val="left" w:pos="3588"/>
              </w:tabs>
              <w:spacing w:after="0" w:line="240" w:lineRule="auto"/>
              <w:ind w:right="332"/>
              <w:jc w:val="center"/>
              <w:rPr>
                <w:rFonts w:ascii="Times New Roman Tj" w:hAnsi="Times New Roman Tj"/>
                <w:sz w:val="28"/>
                <w:szCs w:val="24"/>
                <w:lang w:val="ru-RU"/>
              </w:rPr>
            </w:pPr>
            <w:r w:rsidRPr="00232E27">
              <w:rPr>
                <w:rFonts w:ascii="Times New Roman Tj" w:hAnsi="Times New Roman Tj"/>
                <w:sz w:val="28"/>
                <w:szCs w:val="24"/>
                <w:lang w:val="ru-RU"/>
              </w:rPr>
              <w:t>161</w:t>
            </w:r>
          </w:p>
        </w:tc>
        <w:tc>
          <w:tcPr>
            <w:tcW w:w="611" w:type="pct"/>
            <w:vAlign w:val="center"/>
          </w:tcPr>
          <w:p w:rsidR="00F442BF" w:rsidRPr="00232E27" w:rsidRDefault="00F442BF" w:rsidP="00C9688E">
            <w:pPr>
              <w:tabs>
                <w:tab w:val="left" w:pos="3588"/>
              </w:tabs>
              <w:spacing w:after="0" w:line="240" w:lineRule="auto"/>
              <w:ind w:right="332"/>
              <w:jc w:val="center"/>
              <w:rPr>
                <w:rFonts w:ascii="Times New Roman Tj" w:hAnsi="Times New Roman Tj"/>
                <w:sz w:val="28"/>
                <w:szCs w:val="24"/>
                <w:lang w:val="ru-RU"/>
              </w:rPr>
            </w:pPr>
            <w:r w:rsidRPr="00232E27">
              <w:rPr>
                <w:rFonts w:ascii="Times New Roman Tj" w:hAnsi="Times New Roman Tj"/>
                <w:sz w:val="28"/>
                <w:szCs w:val="24"/>
                <w:lang w:val="ru-RU"/>
              </w:rPr>
              <w:t>161</w:t>
            </w:r>
          </w:p>
        </w:tc>
      </w:tr>
      <w:tr w:rsidR="00F442BF" w:rsidRPr="00232E27" w:rsidTr="00C9688E">
        <w:tc>
          <w:tcPr>
            <w:tcW w:w="1940" w:type="pct"/>
            <w:shd w:val="clear" w:color="auto" w:fill="D9D9D9"/>
            <w:vAlign w:val="center"/>
          </w:tcPr>
          <w:p w:rsidR="00F442BF" w:rsidRPr="00232E27" w:rsidRDefault="00F442BF" w:rsidP="00C9688E">
            <w:pPr>
              <w:widowControl w:val="0"/>
              <w:tabs>
                <w:tab w:val="left" w:pos="3544"/>
              </w:tabs>
              <w:spacing w:after="0" w:line="240" w:lineRule="auto"/>
              <w:rPr>
                <w:rFonts w:ascii="Times New Roman Tj" w:hAnsi="Times New Roman Tj"/>
                <w:bCs/>
                <w:sz w:val="28"/>
                <w:szCs w:val="24"/>
              </w:rPr>
            </w:pPr>
            <w:proofErr w:type="spellStart"/>
            <w:r w:rsidRPr="00232E27">
              <w:rPr>
                <w:rFonts w:ascii="Times New Roman Tj" w:hAnsi="Times New Roman Tj"/>
                <w:bCs/>
                <w:sz w:val="28"/>
                <w:szCs w:val="24"/>
                <w:lang w:val="ru-RU"/>
              </w:rPr>
              <w:t>Подитог</w:t>
            </w:r>
            <w:proofErr w:type="spellEnd"/>
            <w:r w:rsidRPr="00232E27">
              <w:rPr>
                <w:rFonts w:ascii="Times New Roman Tj" w:hAnsi="Times New Roman Tj"/>
                <w:bCs/>
                <w:sz w:val="28"/>
                <w:szCs w:val="24"/>
              </w:rPr>
              <w:t xml:space="preserve">, </w:t>
            </w:r>
            <w:r w:rsidRPr="00232E27">
              <w:rPr>
                <w:rFonts w:ascii="Times New Roman Tj" w:hAnsi="Times New Roman Tj"/>
                <w:bCs/>
                <w:sz w:val="28"/>
                <w:szCs w:val="24"/>
                <w:lang w:val="ru-RU"/>
              </w:rPr>
              <w:t>повторные случаи</w:t>
            </w:r>
          </w:p>
        </w:tc>
        <w:tc>
          <w:tcPr>
            <w:tcW w:w="608" w:type="pct"/>
            <w:shd w:val="clear" w:color="auto" w:fill="D9D9D9"/>
            <w:vAlign w:val="center"/>
          </w:tcPr>
          <w:p w:rsidR="00F442BF" w:rsidRPr="00232E27" w:rsidRDefault="00F442BF" w:rsidP="00C9688E">
            <w:pPr>
              <w:tabs>
                <w:tab w:val="left" w:pos="3544"/>
              </w:tabs>
              <w:spacing w:after="0" w:line="240" w:lineRule="auto"/>
              <w:ind w:right="332"/>
              <w:jc w:val="center"/>
              <w:rPr>
                <w:rFonts w:ascii="Times New Roman Tj" w:hAnsi="Times New Roman Tj"/>
                <w:bCs/>
                <w:sz w:val="28"/>
                <w:szCs w:val="24"/>
                <w:lang w:val="ru-RU"/>
              </w:rPr>
            </w:pPr>
            <w:r w:rsidRPr="00232E27">
              <w:rPr>
                <w:rFonts w:ascii="Times New Roman Tj" w:hAnsi="Times New Roman Tj"/>
                <w:bCs/>
                <w:sz w:val="28"/>
                <w:szCs w:val="24"/>
                <w:lang w:val="ru-RU"/>
              </w:rPr>
              <w:t>900</w:t>
            </w:r>
          </w:p>
        </w:tc>
        <w:tc>
          <w:tcPr>
            <w:tcW w:w="608" w:type="pct"/>
            <w:shd w:val="clear" w:color="auto" w:fill="D9D9D9"/>
            <w:vAlign w:val="center"/>
          </w:tcPr>
          <w:p w:rsidR="00F442BF" w:rsidRPr="00232E27" w:rsidRDefault="00F442BF" w:rsidP="00C9688E">
            <w:pPr>
              <w:tabs>
                <w:tab w:val="left" w:pos="3544"/>
              </w:tabs>
              <w:spacing w:after="0" w:line="240" w:lineRule="auto"/>
              <w:ind w:right="332"/>
              <w:jc w:val="center"/>
              <w:rPr>
                <w:rFonts w:ascii="Times New Roman Tj" w:hAnsi="Times New Roman Tj"/>
                <w:bCs/>
                <w:sz w:val="28"/>
                <w:szCs w:val="24"/>
                <w:lang w:val="ru-RU"/>
              </w:rPr>
            </w:pPr>
            <w:r w:rsidRPr="00232E27">
              <w:rPr>
                <w:rFonts w:ascii="Times New Roman Tj" w:hAnsi="Times New Roman Tj"/>
                <w:bCs/>
                <w:sz w:val="28"/>
                <w:szCs w:val="24"/>
                <w:lang w:val="ru-RU"/>
              </w:rPr>
              <w:t>884</w:t>
            </w:r>
          </w:p>
        </w:tc>
        <w:tc>
          <w:tcPr>
            <w:tcW w:w="624" w:type="pct"/>
            <w:shd w:val="clear" w:color="auto" w:fill="D9D9D9"/>
            <w:vAlign w:val="center"/>
          </w:tcPr>
          <w:p w:rsidR="00F442BF" w:rsidRPr="00232E27" w:rsidRDefault="00F442BF" w:rsidP="00C9688E">
            <w:pPr>
              <w:tabs>
                <w:tab w:val="left" w:pos="3544"/>
              </w:tabs>
              <w:spacing w:after="0" w:line="240" w:lineRule="auto"/>
              <w:ind w:right="332"/>
              <w:jc w:val="center"/>
              <w:rPr>
                <w:rFonts w:ascii="Times New Roman Tj" w:hAnsi="Times New Roman Tj"/>
                <w:bCs/>
                <w:sz w:val="28"/>
                <w:szCs w:val="24"/>
                <w:lang w:val="ru-RU"/>
              </w:rPr>
            </w:pPr>
            <w:r w:rsidRPr="00232E27">
              <w:rPr>
                <w:rFonts w:ascii="Times New Roman Tj" w:hAnsi="Times New Roman Tj"/>
                <w:bCs/>
                <w:sz w:val="28"/>
                <w:szCs w:val="24"/>
                <w:lang w:val="ru-RU"/>
              </w:rPr>
              <w:t>872</w:t>
            </w:r>
          </w:p>
        </w:tc>
        <w:tc>
          <w:tcPr>
            <w:tcW w:w="608" w:type="pct"/>
            <w:shd w:val="clear" w:color="auto" w:fill="D9D9D9"/>
            <w:vAlign w:val="center"/>
          </w:tcPr>
          <w:p w:rsidR="00F442BF" w:rsidRPr="00232E27" w:rsidRDefault="00F442BF" w:rsidP="00C9688E">
            <w:pPr>
              <w:tabs>
                <w:tab w:val="left" w:pos="3544"/>
              </w:tabs>
              <w:spacing w:after="0" w:line="240" w:lineRule="auto"/>
              <w:ind w:right="332"/>
              <w:jc w:val="center"/>
              <w:rPr>
                <w:rFonts w:ascii="Times New Roman Tj" w:hAnsi="Times New Roman Tj"/>
                <w:bCs/>
                <w:sz w:val="28"/>
                <w:szCs w:val="24"/>
                <w:lang w:val="ru-RU"/>
              </w:rPr>
            </w:pPr>
            <w:r w:rsidRPr="00232E27">
              <w:rPr>
                <w:rFonts w:ascii="Times New Roman Tj" w:hAnsi="Times New Roman Tj"/>
                <w:bCs/>
                <w:sz w:val="28"/>
                <w:szCs w:val="24"/>
                <w:lang w:val="ru-RU"/>
              </w:rPr>
              <w:t>857</w:t>
            </w:r>
          </w:p>
        </w:tc>
        <w:tc>
          <w:tcPr>
            <w:tcW w:w="611" w:type="pct"/>
            <w:shd w:val="clear" w:color="auto" w:fill="D9D9D9"/>
            <w:vAlign w:val="center"/>
          </w:tcPr>
          <w:p w:rsidR="00F442BF" w:rsidRPr="00232E27" w:rsidRDefault="00F442BF" w:rsidP="00C9688E">
            <w:pPr>
              <w:tabs>
                <w:tab w:val="left" w:pos="3544"/>
              </w:tabs>
              <w:spacing w:after="0" w:line="240" w:lineRule="auto"/>
              <w:ind w:right="332"/>
              <w:jc w:val="center"/>
              <w:rPr>
                <w:rFonts w:ascii="Times New Roman Tj" w:hAnsi="Times New Roman Tj"/>
                <w:bCs/>
                <w:sz w:val="28"/>
                <w:szCs w:val="24"/>
                <w:lang w:val="ru-RU"/>
              </w:rPr>
            </w:pPr>
            <w:r w:rsidRPr="00232E27">
              <w:rPr>
                <w:rFonts w:ascii="Times New Roman Tj" w:hAnsi="Times New Roman Tj"/>
                <w:bCs/>
                <w:sz w:val="28"/>
                <w:szCs w:val="24"/>
                <w:lang w:val="ru-RU"/>
              </w:rPr>
              <w:t>857</w:t>
            </w:r>
          </w:p>
        </w:tc>
      </w:tr>
      <w:tr w:rsidR="00F442BF" w:rsidRPr="00F442BF" w:rsidTr="00C9688E">
        <w:tc>
          <w:tcPr>
            <w:tcW w:w="5000" w:type="pct"/>
            <w:gridSpan w:val="6"/>
            <w:shd w:val="clear" w:color="auto" w:fill="D9D9D9"/>
            <w:vAlign w:val="center"/>
          </w:tcPr>
          <w:p w:rsidR="00F442BF" w:rsidRPr="00232E27" w:rsidRDefault="00F442BF" w:rsidP="00C9688E">
            <w:pPr>
              <w:tabs>
                <w:tab w:val="left" w:pos="3544"/>
              </w:tabs>
              <w:spacing w:after="0" w:line="240" w:lineRule="auto"/>
              <w:ind w:right="332"/>
              <w:jc w:val="center"/>
              <w:rPr>
                <w:rFonts w:ascii="Times New Roman Tj" w:hAnsi="Times New Roman Tj"/>
                <w:bCs/>
                <w:sz w:val="28"/>
                <w:szCs w:val="24"/>
                <w:lang w:val="ru-RU"/>
              </w:rPr>
            </w:pPr>
            <w:r w:rsidRPr="00232E27">
              <w:rPr>
                <w:rFonts w:ascii="Times New Roman Tj" w:hAnsi="Times New Roman Tj"/>
                <w:bCs/>
                <w:sz w:val="28"/>
                <w:szCs w:val="28"/>
                <w:lang w:val="ru-RU"/>
              </w:rPr>
              <w:t>Прогнозируемое число больных л</w:t>
            </w:r>
            <w:r w:rsidRPr="00232E27">
              <w:rPr>
                <w:rFonts w:ascii="Times New Roman Tj" w:eastAsia="Times New Roman" w:hAnsi="Times New Roman Tj"/>
                <w:sz w:val="28"/>
                <w:szCs w:val="28"/>
                <w:lang w:val="ru-RU"/>
              </w:rPr>
              <w:t>екарственно-устойчивого туберкулеза</w:t>
            </w:r>
            <w:r w:rsidRPr="00232E27">
              <w:rPr>
                <w:rFonts w:ascii="Times New Roman Tj" w:hAnsi="Times New Roman Tj"/>
                <w:bCs/>
                <w:sz w:val="28"/>
                <w:szCs w:val="28"/>
                <w:lang w:val="ru-RU"/>
              </w:rPr>
              <w:t>, которые будут взяты на лечение в Республике Таджикистан по категориям лечения, 2021-2025 годы</w:t>
            </w:r>
          </w:p>
        </w:tc>
      </w:tr>
      <w:tr w:rsidR="00F442BF" w:rsidRPr="00232E27" w:rsidTr="00C9688E">
        <w:tc>
          <w:tcPr>
            <w:tcW w:w="1940" w:type="pct"/>
            <w:shd w:val="clear" w:color="auto" w:fill="auto"/>
          </w:tcPr>
          <w:p w:rsidR="00F442BF" w:rsidRPr="00232E27" w:rsidRDefault="00F442BF" w:rsidP="00C9688E">
            <w:pPr>
              <w:widowControl w:val="0"/>
              <w:tabs>
                <w:tab w:val="left" w:pos="3713"/>
              </w:tabs>
              <w:spacing w:after="0" w:line="240" w:lineRule="auto"/>
              <w:ind w:right="332"/>
              <w:contextualSpacing/>
              <w:rPr>
                <w:rFonts w:ascii="Times New Roman Tj" w:hAnsi="Times New Roman Tj"/>
                <w:sz w:val="28"/>
                <w:szCs w:val="24"/>
              </w:rPr>
            </w:pPr>
            <w:r w:rsidRPr="00232E27">
              <w:rPr>
                <w:rFonts w:ascii="Times New Roman Tj" w:hAnsi="Times New Roman Tj"/>
                <w:sz w:val="28"/>
                <w:szCs w:val="24"/>
                <w:lang w:val="ru-RU"/>
              </w:rPr>
              <w:t xml:space="preserve">Чувствительность к </w:t>
            </w:r>
            <w:proofErr w:type="spellStart"/>
            <w:r w:rsidRPr="00232E27">
              <w:rPr>
                <w:rFonts w:ascii="Times New Roman Tj" w:eastAsia="Times New Roman" w:hAnsi="Times New Roman Tj"/>
                <w:sz w:val="28"/>
                <w:szCs w:val="28"/>
              </w:rPr>
              <w:t>фторхинолонам</w:t>
            </w:r>
            <w:proofErr w:type="spellEnd"/>
          </w:p>
        </w:tc>
        <w:tc>
          <w:tcPr>
            <w:tcW w:w="608" w:type="pct"/>
            <w:shd w:val="clear" w:color="auto" w:fill="auto"/>
          </w:tcPr>
          <w:p w:rsidR="00F442BF" w:rsidRPr="00232E27" w:rsidRDefault="00F442BF" w:rsidP="00C9688E">
            <w:pPr>
              <w:widowControl w:val="0"/>
              <w:tabs>
                <w:tab w:val="left" w:pos="3713"/>
              </w:tabs>
              <w:spacing w:after="0" w:line="240" w:lineRule="auto"/>
              <w:ind w:right="332"/>
              <w:rPr>
                <w:rFonts w:ascii="Times New Roman Tj" w:hAnsi="Times New Roman Tj"/>
                <w:sz w:val="28"/>
                <w:szCs w:val="24"/>
              </w:rPr>
            </w:pPr>
            <w:r w:rsidRPr="00232E27">
              <w:rPr>
                <w:rFonts w:ascii="Times New Roman Tj" w:hAnsi="Times New Roman Tj"/>
                <w:sz w:val="28"/>
                <w:szCs w:val="24"/>
              </w:rPr>
              <w:t>630</w:t>
            </w:r>
          </w:p>
        </w:tc>
        <w:tc>
          <w:tcPr>
            <w:tcW w:w="608" w:type="pct"/>
            <w:shd w:val="clear" w:color="auto" w:fill="auto"/>
          </w:tcPr>
          <w:p w:rsidR="00F442BF" w:rsidRPr="00232E27" w:rsidRDefault="00F442BF" w:rsidP="00C9688E">
            <w:pPr>
              <w:widowControl w:val="0"/>
              <w:tabs>
                <w:tab w:val="left" w:pos="3713"/>
              </w:tabs>
              <w:spacing w:after="0" w:line="240" w:lineRule="auto"/>
              <w:ind w:right="332"/>
              <w:rPr>
                <w:rFonts w:ascii="Times New Roman Tj" w:hAnsi="Times New Roman Tj"/>
                <w:sz w:val="28"/>
                <w:szCs w:val="24"/>
              </w:rPr>
            </w:pPr>
            <w:r w:rsidRPr="00232E27">
              <w:rPr>
                <w:rFonts w:ascii="Times New Roman Tj" w:hAnsi="Times New Roman Tj"/>
                <w:sz w:val="28"/>
                <w:szCs w:val="24"/>
              </w:rPr>
              <w:t>685</w:t>
            </w:r>
          </w:p>
        </w:tc>
        <w:tc>
          <w:tcPr>
            <w:tcW w:w="624" w:type="pct"/>
            <w:shd w:val="clear" w:color="auto" w:fill="auto"/>
          </w:tcPr>
          <w:p w:rsidR="00F442BF" w:rsidRPr="00232E27" w:rsidRDefault="00F442BF" w:rsidP="00C9688E">
            <w:pPr>
              <w:widowControl w:val="0"/>
              <w:tabs>
                <w:tab w:val="left" w:pos="3713"/>
              </w:tabs>
              <w:spacing w:after="0" w:line="240" w:lineRule="auto"/>
              <w:ind w:right="332"/>
              <w:rPr>
                <w:rFonts w:ascii="Times New Roman Tj" w:hAnsi="Times New Roman Tj"/>
                <w:sz w:val="28"/>
                <w:szCs w:val="24"/>
              </w:rPr>
            </w:pPr>
            <w:r w:rsidRPr="00232E27">
              <w:rPr>
                <w:rFonts w:ascii="Times New Roman Tj" w:hAnsi="Times New Roman Tj"/>
                <w:sz w:val="28"/>
                <w:szCs w:val="24"/>
              </w:rPr>
              <w:t>720</w:t>
            </w:r>
          </w:p>
        </w:tc>
        <w:tc>
          <w:tcPr>
            <w:tcW w:w="608" w:type="pct"/>
            <w:shd w:val="clear" w:color="auto" w:fill="auto"/>
          </w:tcPr>
          <w:p w:rsidR="00F442BF" w:rsidRPr="00232E27" w:rsidRDefault="00F442BF" w:rsidP="00C9688E">
            <w:pPr>
              <w:widowControl w:val="0"/>
              <w:tabs>
                <w:tab w:val="left" w:pos="3713"/>
              </w:tabs>
              <w:spacing w:after="0" w:line="240" w:lineRule="auto"/>
              <w:ind w:right="332"/>
              <w:rPr>
                <w:rFonts w:ascii="Times New Roman Tj" w:hAnsi="Times New Roman Tj"/>
                <w:sz w:val="28"/>
                <w:szCs w:val="24"/>
              </w:rPr>
            </w:pPr>
            <w:r w:rsidRPr="00232E27">
              <w:rPr>
                <w:rFonts w:ascii="Times New Roman Tj" w:hAnsi="Times New Roman Tj"/>
                <w:sz w:val="28"/>
                <w:szCs w:val="24"/>
              </w:rPr>
              <w:t>660</w:t>
            </w:r>
          </w:p>
        </w:tc>
        <w:tc>
          <w:tcPr>
            <w:tcW w:w="611" w:type="pct"/>
            <w:shd w:val="clear" w:color="auto" w:fill="auto"/>
          </w:tcPr>
          <w:p w:rsidR="00F442BF" w:rsidRPr="00232E27" w:rsidRDefault="00F442BF" w:rsidP="00C9688E">
            <w:pPr>
              <w:widowControl w:val="0"/>
              <w:tabs>
                <w:tab w:val="left" w:pos="3713"/>
              </w:tabs>
              <w:spacing w:after="0" w:line="240" w:lineRule="auto"/>
              <w:ind w:right="332"/>
              <w:rPr>
                <w:rFonts w:ascii="Times New Roman Tj" w:hAnsi="Times New Roman Tj"/>
                <w:sz w:val="28"/>
                <w:szCs w:val="24"/>
              </w:rPr>
            </w:pPr>
            <w:r w:rsidRPr="00232E27">
              <w:rPr>
                <w:rFonts w:ascii="Times New Roman Tj" w:hAnsi="Times New Roman Tj"/>
                <w:sz w:val="28"/>
                <w:szCs w:val="24"/>
              </w:rPr>
              <w:t>600</w:t>
            </w:r>
          </w:p>
        </w:tc>
      </w:tr>
      <w:tr w:rsidR="00F442BF" w:rsidRPr="00232E27" w:rsidTr="00C9688E">
        <w:tc>
          <w:tcPr>
            <w:tcW w:w="1940" w:type="pct"/>
            <w:shd w:val="clear" w:color="auto" w:fill="auto"/>
          </w:tcPr>
          <w:p w:rsidR="00F442BF" w:rsidRPr="00232E27" w:rsidRDefault="00F442BF" w:rsidP="00C9688E">
            <w:pPr>
              <w:widowControl w:val="0"/>
              <w:tabs>
                <w:tab w:val="left" w:pos="3713"/>
              </w:tabs>
              <w:spacing w:after="0" w:line="240" w:lineRule="auto"/>
              <w:ind w:right="332"/>
              <w:contextualSpacing/>
              <w:rPr>
                <w:rFonts w:ascii="Times New Roman Tj" w:hAnsi="Times New Roman Tj"/>
                <w:sz w:val="28"/>
                <w:szCs w:val="24"/>
              </w:rPr>
            </w:pPr>
            <w:r w:rsidRPr="00232E27">
              <w:rPr>
                <w:rFonts w:ascii="Times New Roman Tj" w:hAnsi="Times New Roman Tj"/>
                <w:sz w:val="28"/>
                <w:szCs w:val="24"/>
                <w:lang w:val="ru-RU"/>
              </w:rPr>
              <w:t xml:space="preserve">Устойчивость к </w:t>
            </w:r>
            <w:proofErr w:type="spellStart"/>
            <w:r w:rsidRPr="00232E27">
              <w:rPr>
                <w:rFonts w:ascii="Times New Roman Tj" w:eastAsia="Times New Roman" w:hAnsi="Times New Roman Tj"/>
                <w:sz w:val="28"/>
                <w:szCs w:val="24"/>
                <w:lang w:val="ru-RU"/>
              </w:rPr>
              <w:t>фторхинолонам</w:t>
            </w:r>
            <w:proofErr w:type="spellEnd"/>
          </w:p>
        </w:tc>
        <w:tc>
          <w:tcPr>
            <w:tcW w:w="608" w:type="pct"/>
            <w:shd w:val="clear" w:color="auto" w:fill="auto"/>
          </w:tcPr>
          <w:p w:rsidR="00F442BF" w:rsidRPr="00232E27" w:rsidRDefault="00F442BF" w:rsidP="00C9688E">
            <w:pPr>
              <w:widowControl w:val="0"/>
              <w:tabs>
                <w:tab w:val="left" w:pos="3713"/>
              </w:tabs>
              <w:spacing w:after="0" w:line="240" w:lineRule="auto"/>
              <w:ind w:right="332"/>
              <w:rPr>
                <w:rFonts w:ascii="Times New Roman Tj" w:hAnsi="Times New Roman Tj"/>
                <w:sz w:val="28"/>
                <w:szCs w:val="24"/>
              </w:rPr>
            </w:pPr>
            <w:r w:rsidRPr="00232E27">
              <w:rPr>
                <w:rFonts w:ascii="Times New Roman Tj" w:hAnsi="Times New Roman Tj"/>
                <w:sz w:val="28"/>
                <w:szCs w:val="24"/>
              </w:rPr>
              <w:t>420</w:t>
            </w:r>
          </w:p>
        </w:tc>
        <w:tc>
          <w:tcPr>
            <w:tcW w:w="608" w:type="pct"/>
            <w:shd w:val="clear" w:color="auto" w:fill="auto"/>
          </w:tcPr>
          <w:p w:rsidR="00F442BF" w:rsidRPr="00232E27" w:rsidRDefault="00F442BF" w:rsidP="00C9688E">
            <w:pPr>
              <w:widowControl w:val="0"/>
              <w:tabs>
                <w:tab w:val="left" w:pos="3713"/>
              </w:tabs>
              <w:spacing w:after="0" w:line="240" w:lineRule="auto"/>
              <w:ind w:right="332"/>
              <w:rPr>
                <w:rFonts w:ascii="Times New Roman Tj" w:hAnsi="Times New Roman Tj"/>
                <w:sz w:val="28"/>
                <w:szCs w:val="24"/>
              </w:rPr>
            </w:pPr>
            <w:r w:rsidRPr="00232E27">
              <w:rPr>
                <w:rFonts w:ascii="Times New Roman Tj" w:hAnsi="Times New Roman Tj"/>
                <w:sz w:val="28"/>
                <w:szCs w:val="24"/>
              </w:rPr>
              <w:t>455</w:t>
            </w:r>
          </w:p>
        </w:tc>
        <w:tc>
          <w:tcPr>
            <w:tcW w:w="624" w:type="pct"/>
            <w:shd w:val="clear" w:color="auto" w:fill="auto"/>
          </w:tcPr>
          <w:p w:rsidR="00F442BF" w:rsidRPr="00232E27" w:rsidRDefault="00F442BF" w:rsidP="00C9688E">
            <w:pPr>
              <w:widowControl w:val="0"/>
              <w:tabs>
                <w:tab w:val="left" w:pos="3713"/>
              </w:tabs>
              <w:spacing w:after="0" w:line="240" w:lineRule="auto"/>
              <w:ind w:right="332"/>
              <w:rPr>
                <w:rFonts w:ascii="Times New Roman Tj" w:hAnsi="Times New Roman Tj"/>
                <w:sz w:val="28"/>
                <w:szCs w:val="24"/>
              </w:rPr>
            </w:pPr>
            <w:r w:rsidRPr="00232E27">
              <w:rPr>
                <w:rFonts w:ascii="Times New Roman Tj" w:hAnsi="Times New Roman Tj"/>
                <w:sz w:val="28"/>
                <w:szCs w:val="24"/>
              </w:rPr>
              <w:t>480</w:t>
            </w:r>
          </w:p>
        </w:tc>
        <w:tc>
          <w:tcPr>
            <w:tcW w:w="608" w:type="pct"/>
            <w:shd w:val="clear" w:color="auto" w:fill="auto"/>
          </w:tcPr>
          <w:p w:rsidR="00F442BF" w:rsidRPr="00232E27" w:rsidRDefault="00F442BF" w:rsidP="00C9688E">
            <w:pPr>
              <w:widowControl w:val="0"/>
              <w:tabs>
                <w:tab w:val="left" w:pos="3713"/>
              </w:tabs>
              <w:spacing w:after="0" w:line="240" w:lineRule="auto"/>
              <w:ind w:right="332"/>
              <w:rPr>
                <w:rFonts w:ascii="Times New Roman Tj" w:hAnsi="Times New Roman Tj"/>
                <w:sz w:val="28"/>
                <w:szCs w:val="24"/>
              </w:rPr>
            </w:pPr>
            <w:r w:rsidRPr="00232E27">
              <w:rPr>
                <w:rFonts w:ascii="Times New Roman Tj" w:hAnsi="Times New Roman Tj"/>
                <w:sz w:val="28"/>
                <w:szCs w:val="24"/>
              </w:rPr>
              <w:t>440</w:t>
            </w:r>
          </w:p>
        </w:tc>
        <w:tc>
          <w:tcPr>
            <w:tcW w:w="611" w:type="pct"/>
            <w:shd w:val="clear" w:color="auto" w:fill="auto"/>
          </w:tcPr>
          <w:p w:rsidR="00F442BF" w:rsidRPr="00232E27" w:rsidRDefault="00F442BF" w:rsidP="00C9688E">
            <w:pPr>
              <w:widowControl w:val="0"/>
              <w:tabs>
                <w:tab w:val="left" w:pos="3713"/>
              </w:tabs>
              <w:spacing w:after="0" w:line="240" w:lineRule="auto"/>
              <w:ind w:right="332"/>
              <w:rPr>
                <w:rFonts w:ascii="Times New Roman Tj" w:hAnsi="Times New Roman Tj"/>
                <w:sz w:val="28"/>
                <w:szCs w:val="24"/>
              </w:rPr>
            </w:pPr>
            <w:r w:rsidRPr="00232E27">
              <w:rPr>
                <w:rFonts w:ascii="Times New Roman Tj" w:hAnsi="Times New Roman Tj"/>
                <w:sz w:val="28"/>
                <w:szCs w:val="24"/>
              </w:rPr>
              <w:t>400</w:t>
            </w:r>
          </w:p>
        </w:tc>
      </w:tr>
      <w:tr w:rsidR="00F442BF" w:rsidRPr="00232E27" w:rsidTr="00C9688E">
        <w:tc>
          <w:tcPr>
            <w:tcW w:w="1940" w:type="pct"/>
            <w:shd w:val="clear" w:color="auto" w:fill="D9D9D9"/>
          </w:tcPr>
          <w:p w:rsidR="00F442BF" w:rsidRPr="00232E27" w:rsidRDefault="00F442BF" w:rsidP="00C9688E">
            <w:pPr>
              <w:widowControl w:val="0"/>
              <w:tabs>
                <w:tab w:val="left" w:pos="3713"/>
              </w:tabs>
              <w:spacing w:after="0" w:line="240" w:lineRule="auto"/>
              <w:ind w:right="332"/>
              <w:rPr>
                <w:rFonts w:ascii="Times New Roman Tj" w:hAnsi="Times New Roman Tj"/>
                <w:sz w:val="28"/>
                <w:szCs w:val="24"/>
                <w:lang w:val="ru-RU"/>
              </w:rPr>
            </w:pPr>
            <w:r w:rsidRPr="00232E27">
              <w:rPr>
                <w:rFonts w:ascii="Times New Roman Tj" w:hAnsi="Times New Roman Tj"/>
                <w:sz w:val="28"/>
                <w:szCs w:val="24"/>
                <w:lang w:val="ru-RU"/>
              </w:rPr>
              <w:t>Всего туберкулезных случаев</w:t>
            </w:r>
          </w:p>
        </w:tc>
        <w:tc>
          <w:tcPr>
            <w:tcW w:w="608" w:type="pct"/>
            <w:shd w:val="clear" w:color="auto" w:fill="D9D9D9"/>
          </w:tcPr>
          <w:p w:rsidR="00F442BF" w:rsidRPr="00232E27" w:rsidRDefault="00F442BF" w:rsidP="00C9688E">
            <w:pPr>
              <w:widowControl w:val="0"/>
              <w:tabs>
                <w:tab w:val="left" w:pos="3713"/>
              </w:tabs>
              <w:spacing w:after="0" w:line="240" w:lineRule="auto"/>
              <w:ind w:right="332"/>
              <w:rPr>
                <w:rFonts w:ascii="Times New Roman Tj" w:hAnsi="Times New Roman Tj"/>
                <w:sz w:val="28"/>
                <w:szCs w:val="24"/>
                <w:lang w:val="ru-RU"/>
              </w:rPr>
            </w:pPr>
            <w:r w:rsidRPr="00232E27">
              <w:rPr>
                <w:rFonts w:ascii="Times New Roman Tj" w:hAnsi="Times New Roman Tj"/>
                <w:sz w:val="28"/>
                <w:szCs w:val="24"/>
              </w:rPr>
              <w:t>1050</w:t>
            </w:r>
          </w:p>
        </w:tc>
        <w:tc>
          <w:tcPr>
            <w:tcW w:w="608" w:type="pct"/>
            <w:shd w:val="clear" w:color="auto" w:fill="D9D9D9"/>
          </w:tcPr>
          <w:p w:rsidR="00F442BF" w:rsidRPr="00232E27" w:rsidRDefault="00F442BF" w:rsidP="00C9688E">
            <w:pPr>
              <w:widowControl w:val="0"/>
              <w:tabs>
                <w:tab w:val="left" w:pos="3713"/>
              </w:tabs>
              <w:spacing w:after="0" w:line="240" w:lineRule="auto"/>
              <w:ind w:right="332"/>
              <w:rPr>
                <w:rFonts w:ascii="Times New Roman Tj" w:hAnsi="Times New Roman Tj"/>
                <w:sz w:val="28"/>
                <w:szCs w:val="24"/>
                <w:lang w:val="ru-RU"/>
              </w:rPr>
            </w:pPr>
            <w:r w:rsidRPr="00232E27">
              <w:rPr>
                <w:rFonts w:ascii="Times New Roman Tj" w:hAnsi="Times New Roman Tj"/>
                <w:sz w:val="28"/>
                <w:szCs w:val="24"/>
              </w:rPr>
              <w:t>1140</w:t>
            </w:r>
          </w:p>
        </w:tc>
        <w:tc>
          <w:tcPr>
            <w:tcW w:w="624" w:type="pct"/>
            <w:shd w:val="clear" w:color="auto" w:fill="D9D9D9"/>
          </w:tcPr>
          <w:p w:rsidR="00F442BF" w:rsidRPr="00232E27" w:rsidRDefault="00F442BF" w:rsidP="00C9688E">
            <w:pPr>
              <w:widowControl w:val="0"/>
              <w:tabs>
                <w:tab w:val="left" w:pos="3713"/>
              </w:tabs>
              <w:spacing w:after="0" w:line="240" w:lineRule="auto"/>
              <w:ind w:right="332"/>
              <w:rPr>
                <w:rFonts w:ascii="Times New Roman Tj" w:hAnsi="Times New Roman Tj"/>
                <w:sz w:val="28"/>
                <w:szCs w:val="24"/>
                <w:lang w:val="ru-RU"/>
              </w:rPr>
            </w:pPr>
            <w:r w:rsidRPr="00232E27">
              <w:rPr>
                <w:rFonts w:ascii="Times New Roman Tj" w:hAnsi="Times New Roman Tj"/>
                <w:sz w:val="28"/>
                <w:szCs w:val="24"/>
              </w:rPr>
              <w:t>1200</w:t>
            </w:r>
          </w:p>
        </w:tc>
        <w:tc>
          <w:tcPr>
            <w:tcW w:w="608" w:type="pct"/>
            <w:shd w:val="clear" w:color="auto" w:fill="D9D9D9"/>
          </w:tcPr>
          <w:p w:rsidR="00F442BF" w:rsidRPr="00232E27" w:rsidRDefault="00F442BF" w:rsidP="00C9688E">
            <w:pPr>
              <w:widowControl w:val="0"/>
              <w:tabs>
                <w:tab w:val="left" w:pos="3713"/>
              </w:tabs>
              <w:spacing w:after="0" w:line="240" w:lineRule="auto"/>
              <w:ind w:right="332"/>
              <w:rPr>
                <w:rFonts w:ascii="Times New Roman Tj" w:hAnsi="Times New Roman Tj"/>
                <w:sz w:val="28"/>
                <w:szCs w:val="24"/>
                <w:lang w:val="ru-RU"/>
              </w:rPr>
            </w:pPr>
            <w:r w:rsidRPr="00232E27">
              <w:rPr>
                <w:rFonts w:ascii="Times New Roman Tj" w:hAnsi="Times New Roman Tj"/>
                <w:sz w:val="28"/>
                <w:szCs w:val="24"/>
              </w:rPr>
              <w:t>1100</w:t>
            </w:r>
          </w:p>
        </w:tc>
        <w:tc>
          <w:tcPr>
            <w:tcW w:w="611" w:type="pct"/>
            <w:shd w:val="clear" w:color="auto" w:fill="D9D9D9"/>
          </w:tcPr>
          <w:p w:rsidR="00F442BF" w:rsidRPr="00232E27" w:rsidRDefault="00F442BF" w:rsidP="00C9688E">
            <w:pPr>
              <w:widowControl w:val="0"/>
              <w:tabs>
                <w:tab w:val="left" w:pos="3713"/>
              </w:tabs>
              <w:spacing w:after="0" w:line="240" w:lineRule="auto"/>
              <w:ind w:right="332"/>
              <w:rPr>
                <w:rFonts w:ascii="Times New Roman Tj" w:hAnsi="Times New Roman Tj"/>
                <w:sz w:val="28"/>
                <w:szCs w:val="24"/>
                <w:lang w:val="ru-RU"/>
              </w:rPr>
            </w:pPr>
            <w:r w:rsidRPr="00232E27">
              <w:rPr>
                <w:rFonts w:ascii="Times New Roman Tj" w:hAnsi="Times New Roman Tj"/>
                <w:sz w:val="28"/>
                <w:szCs w:val="24"/>
              </w:rPr>
              <w:t>1000</w:t>
            </w:r>
          </w:p>
        </w:tc>
      </w:tr>
    </w:tbl>
    <w:p w:rsidR="00F442BF" w:rsidRPr="00176F32" w:rsidRDefault="00F442BF" w:rsidP="00F442BF">
      <w:pPr>
        <w:widowControl w:val="0"/>
        <w:spacing w:after="0" w:line="240" w:lineRule="auto"/>
        <w:ind w:left="4248"/>
        <w:jc w:val="center"/>
        <w:rPr>
          <w:rFonts w:ascii="Times New Roman Tj" w:hAnsi="Times New Roman Tj"/>
          <w:sz w:val="28"/>
          <w:szCs w:val="28"/>
          <w:lang w:val="ru-RU"/>
        </w:rPr>
      </w:pPr>
      <w:r>
        <w:rPr>
          <w:rFonts w:ascii="Times New Roman Tj" w:hAnsi="Times New Roman Tj"/>
          <w:sz w:val="28"/>
          <w:szCs w:val="28"/>
          <w:lang w:val="ru-RU"/>
        </w:rPr>
        <w:t xml:space="preserve">                         </w:t>
      </w:r>
      <w:r w:rsidRPr="00176F32">
        <w:rPr>
          <w:rFonts w:ascii="Times New Roman Tj" w:hAnsi="Times New Roman Tj"/>
          <w:sz w:val="28"/>
          <w:szCs w:val="28"/>
          <w:lang w:val="ru-RU"/>
        </w:rPr>
        <w:t>на 2021-2025 годы</w:t>
      </w:r>
    </w:p>
    <w:p w:rsidR="00F442BF" w:rsidRPr="00725934" w:rsidRDefault="00F442BF" w:rsidP="00F442BF">
      <w:pPr>
        <w:widowControl w:val="0"/>
        <w:spacing w:after="0" w:line="240" w:lineRule="auto"/>
        <w:ind w:right="332" w:firstLine="567"/>
        <w:contextualSpacing/>
        <w:jc w:val="both"/>
        <w:rPr>
          <w:rFonts w:ascii="Times New Roman Tj" w:hAnsi="Times New Roman Tj"/>
          <w:bCs/>
          <w:sz w:val="28"/>
          <w:szCs w:val="28"/>
          <w:lang w:val="ru-RU"/>
        </w:rPr>
      </w:pPr>
    </w:p>
    <w:p w:rsidR="00F442BF" w:rsidRPr="00176F32" w:rsidRDefault="00F442BF" w:rsidP="00F442BF">
      <w:pPr>
        <w:widowControl w:val="0"/>
        <w:spacing w:after="0" w:line="240" w:lineRule="auto"/>
        <w:jc w:val="center"/>
        <w:rPr>
          <w:rFonts w:ascii="Times New Roman Tj" w:hAnsi="Times New Roman Tj"/>
          <w:sz w:val="28"/>
          <w:szCs w:val="28"/>
          <w:lang w:val="ru-RU"/>
        </w:rPr>
      </w:pPr>
    </w:p>
    <w:p w:rsidR="00F442BF" w:rsidRDefault="00F442BF" w:rsidP="00A37F61">
      <w:pPr>
        <w:pStyle w:val="a8"/>
        <w:widowControl w:val="0"/>
        <w:spacing w:after="0"/>
        <w:ind w:left="4248" w:right="140" w:firstLine="708"/>
        <w:contextualSpacing/>
        <w:jc w:val="right"/>
        <w:rPr>
          <w:rStyle w:val="20"/>
          <w:rFonts w:eastAsia="Calibri"/>
          <w:color w:val="auto"/>
          <w:szCs w:val="28"/>
          <w:lang w:val="tg-Cyrl-TJ" w:eastAsia="ru-RU"/>
        </w:rPr>
      </w:pPr>
    </w:p>
    <w:p w:rsidR="00F442BF" w:rsidRDefault="00F442BF" w:rsidP="00A37F61">
      <w:pPr>
        <w:pStyle w:val="a8"/>
        <w:widowControl w:val="0"/>
        <w:spacing w:after="0"/>
        <w:ind w:left="4248" w:right="140" w:firstLine="708"/>
        <w:contextualSpacing/>
        <w:jc w:val="right"/>
        <w:rPr>
          <w:rStyle w:val="20"/>
          <w:rFonts w:eastAsia="Calibri"/>
          <w:color w:val="auto"/>
          <w:szCs w:val="28"/>
          <w:lang w:val="tg-Cyrl-TJ" w:eastAsia="ru-RU"/>
        </w:rPr>
      </w:pPr>
    </w:p>
    <w:p w:rsidR="00F442BF" w:rsidRDefault="00F442BF" w:rsidP="00A37F61">
      <w:pPr>
        <w:pStyle w:val="a8"/>
        <w:widowControl w:val="0"/>
        <w:spacing w:after="0"/>
        <w:ind w:left="4248" w:right="140" w:firstLine="708"/>
        <w:contextualSpacing/>
        <w:jc w:val="right"/>
        <w:rPr>
          <w:rStyle w:val="20"/>
          <w:rFonts w:eastAsia="Calibri"/>
          <w:color w:val="auto"/>
          <w:szCs w:val="28"/>
          <w:lang w:val="tg-Cyrl-TJ" w:eastAsia="ru-RU"/>
        </w:rPr>
      </w:pPr>
    </w:p>
    <w:p w:rsidR="00F442BF" w:rsidRDefault="00F442BF" w:rsidP="00A37F61">
      <w:pPr>
        <w:pStyle w:val="a8"/>
        <w:widowControl w:val="0"/>
        <w:spacing w:after="0"/>
        <w:ind w:left="4248" w:right="140" w:firstLine="708"/>
        <w:contextualSpacing/>
        <w:jc w:val="right"/>
        <w:rPr>
          <w:rStyle w:val="20"/>
          <w:rFonts w:eastAsia="Calibri"/>
          <w:color w:val="auto"/>
          <w:szCs w:val="28"/>
          <w:lang w:val="tg-Cyrl-TJ" w:eastAsia="ru-RU"/>
        </w:rPr>
      </w:pPr>
    </w:p>
    <w:p w:rsidR="00F442BF" w:rsidRDefault="00F442BF" w:rsidP="00A37F61">
      <w:pPr>
        <w:pStyle w:val="a8"/>
        <w:widowControl w:val="0"/>
        <w:spacing w:after="0"/>
        <w:ind w:left="4248" w:right="140" w:firstLine="708"/>
        <w:contextualSpacing/>
        <w:jc w:val="right"/>
        <w:rPr>
          <w:rStyle w:val="20"/>
          <w:rFonts w:eastAsia="Calibri"/>
          <w:color w:val="auto"/>
          <w:szCs w:val="28"/>
          <w:lang w:val="tg-Cyrl-TJ" w:eastAsia="ru-RU"/>
        </w:rPr>
      </w:pPr>
    </w:p>
    <w:p w:rsidR="00F442BF" w:rsidRDefault="00F442BF" w:rsidP="00A37F61">
      <w:pPr>
        <w:pStyle w:val="a8"/>
        <w:widowControl w:val="0"/>
        <w:spacing w:after="0"/>
        <w:ind w:left="4248" w:right="140" w:firstLine="708"/>
        <w:contextualSpacing/>
        <w:jc w:val="right"/>
        <w:rPr>
          <w:rStyle w:val="20"/>
          <w:rFonts w:eastAsia="Calibri"/>
          <w:color w:val="auto"/>
          <w:szCs w:val="28"/>
          <w:lang w:val="tg-Cyrl-TJ" w:eastAsia="ru-RU"/>
        </w:rPr>
      </w:pPr>
    </w:p>
    <w:p w:rsidR="00A37F61" w:rsidRPr="00195206" w:rsidRDefault="00A37F61" w:rsidP="00A37F61">
      <w:pPr>
        <w:pStyle w:val="a8"/>
        <w:widowControl w:val="0"/>
        <w:spacing w:after="0"/>
        <w:ind w:left="4248" w:right="140" w:firstLine="708"/>
        <w:contextualSpacing/>
        <w:jc w:val="right"/>
        <w:rPr>
          <w:rStyle w:val="20"/>
          <w:rFonts w:eastAsia="Calibri"/>
          <w:color w:val="auto"/>
          <w:szCs w:val="28"/>
          <w:lang w:val="tg-Cyrl-TJ" w:eastAsia="ru-RU"/>
        </w:rPr>
      </w:pPr>
      <w:r>
        <w:rPr>
          <w:rStyle w:val="20"/>
          <w:rFonts w:eastAsia="Calibri"/>
          <w:color w:val="auto"/>
          <w:szCs w:val="28"/>
          <w:lang w:val="tg-Cyrl-TJ" w:eastAsia="ru-RU"/>
        </w:rPr>
        <w:t>Приложение</w:t>
      </w:r>
      <w:r w:rsidRPr="00195206">
        <w:rPr>
          <w:rStyle w:val="20"/>
          <w:rFonts w:eastAsia="Calibri"/>
          <w:color w:val="auto"/>
          <w:szCs w:val="28"/>
          <w:lang w:val="tg-Cyrl-TJ" w:eastAsia="ru-RU"/>
        </w:rPr>
        <w:t xml:space="preserve"> </w:t>
      </w:r>
      <w:r>
        <w:rPr>
          <w:rStyle w:val="20"/>
          <w:rFonts w:eastAsia="Calibri"/>
          <w:color w:val="auto"/>
          <w:szCs w:val="28"/>
          <w:lang w:val="tg-Cyrl-TJ" w:eastAsia="ru-RU"/>
        </w:rPr>
        <w:t>4</w:t>
      </w:r>
    </w:p>
    <w:p w:rsidR="00A37F61" w:rsidRPr="00195206" w:rsidRDefault="00A37F61" w:rsidP="00A37F61">
      <w:pPr>
        <w:spacing w:after="0" w:line="240" w:lineRule="auto"/>
        <w:jc w:val="right"/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</w:pPr>
      <w:r w:rsidRPr="00195206">
        <w:rPr>
          <w:rFonts w:ascii="Times New Roman Tj" w:hAnsi="Times New Roman Tj"/>
          <w:sz w:val="28"/>
          <w:szCs w:val="28"/>
          <w:lang w:val="tg-Cyrl-TJ" w:eastAsia="ru-RU"/>
        </w:rPr>
        <w:tab/>
      </w:r>
      <w:r w:rsidRPr="00195206">
        <w:rPr>
          <w:rFonts w:ascii="Times New Roman Tj" w:hAnsi="Times New Roman Tj"/>
          <w:sz w:val="28"/>
          <w:szCs w:val="28"/>
          <w:lang w:val="tg-Cyrl-TJ" w:eastAsia="ru-RU"/>
        </w:rPr>
        <w:tab/>
      </w:r>
      <w:r w:rsidRPr="00195206">
        <w:rPr>
          <w:rFonts w:ascii="Times New Roman Tj" w:hAnsi="Times New Roman Tj"/>
          <w:sz w:val="28"/>
          <w:szCs w:val="28"/>
          <w:lang w:val="tg-Cyrl-TJ" w:eastAsia="ru-RU"/>
        </w:rPr>
        <w:tab/>
      </w:r>
      <w:r w:rsidRPr="00195206">
        <w:rPr>
          <w:rFonts w:ascii="Times New Roman Tj" w:hAnsi="Times New Roman Tj"/>
          <w:sz w:val="28"/>
          <w:szCs w:val="28"/>
          <w:lang w:val="tg-Cyrl-TJ" w:eastAsia="ru-RU"/>
        </w:rPr>
        <w:tab/>
      </w:r>
      <w:r w:rsidRPr="00195206">
        <w:rPr>
          <w:rFonts w:ascii="Times New Roman Tj" w:hAnsi="Times New Roman Tj"/>
          <w:sz w:val="28"/>
          <w:szCs w:val="28"/>
          <w:lang w:val="tg-Cyrl-TJ" w:eastAsia="ru-RU"/>
        </w:rPr>
        <w:tab/>
      </w:r>
      <w:r w:rsidRPr="00195206">
        <w:rPr>
          <w:rFonts w:ascii="Times New Roman Tj" w:hAnsi="Times New Roman Tj"/>
          <w:sz w:val="28"/>
          <w:szCs w:val="28"/>
          <w:lang w:val="tg-Cyrl-TJ" w:eastAsia="ru-RU"/>
        </w:rPr>
        <w:tab/>
      </w:r>
      <w:r w:rsidRPr="00195206">
        <w:rPr>
          <w:rFonts w:ascii="Times New Roman Tj" w:hAnsi="Times New Roman Tj"/>
          <w:sz w:val="28"/>
          <w:szCs w:val="28"/>
          <w:lang w:val="tg-Cyrl-TJ" w:eastAsia="ru-RU"/>
        </w:rPr>
        <w:tab/>
      </w:r>
      <w:r>
        <w:rPr>
          <w:rFonts w:ascii="Times New Roman Tj" w:hAnsi="Times New Roman Tj"/>
          <w:sz w:val="28"/>
          <w:szCs w:val="28"/>
          <w:lang w:val="tg-Cyrl-TJ" w:eastAsia="ru-RU"/>
        </w:rPr>
        <w:t>к Национальной программе</w:t>
      </w:r>
    </w:p>
    <w:p w:rsidR="00A37F61" w:rsidRPr="00195206" w:rsidRDefault="00A37F61" w:rsidP="00A37F61">
      <w:pPr>
        <w:spacing w:after="0" w:line="240" w:lineRule="auto"/>
        <w:ind w:left="4248" w:firstLine="708"/>
        <w:jc w:val="right"/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</w:pPr>
      <w:r>
        <w:rPr>
          <w:rFonts w:ascii="Times New Roman Tj" w:eastAsia="Times New Roman" w:hAnsi="Times New Roman Tj" w:cs="Cambria"/>
          <w:bCs/>
          <w:color w:val="000000"/>
          <w:sz w:val="28"/>
          <w:szCs w:val="28"/>
          <w:lang w:val="tg-Cyrl-TJ" w:eastAsia="ru-RU"/>
        </w:rPr>
        <w:t>защиты населения от туберкулеза</w:t>
      </w:r>
      <w:r w:rsidRPr="00195206"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  <w:t xml:space="preserve"> </w:t>
      </w:r>
    </w:p>
    <w:p w:rsidR="00A37F61" w:rsidRPr="00195206" w:rsidRDefault="00A37F61" w:rsidP="00A37F61">
      <w:pPr>
        <w:spacing w:after="0" w:line="240" w:lineRule="auto"/>
        <w:ind w:left="4248" w:firstLine="708"/>
        <w:jc w:val="right"/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</w:pPr>
      <w:r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в</w:t>
      </w:r>
      <w:r w:rsidRPr="00195206"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  <w:t xml:space="preserve"> </w:t>
      </w:r>
      <w:r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  <w:t>Республике</w:t>
      </w:r>
      <w:r w:rsidRPr="00195206"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  <w:t xml:space="preserve"> </w:t>
      </w:r>
      <w:r w:rsidRPr="00195206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Т</w:t>
      </w:r>
      <w:r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аджикистан</w:t>
      </w:r>
    </w:p>
    <w:p w:rsidR="00A37F61" w:rsidRPr="00195206" w:rsidRDefault="00A37F61" w:rsidP="00A37F61">
      <w:pPr>
        <w:spacing w:after="0" w:line="240" w:lineRule="auto"/>
        <w:ind w:left="4248" w:firstLine="708"/>
        <w:jc w:val="right"/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</w:pPr>
      <w:r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 xml:space="preserve">на </w:t>
      </w:r>
      <w:r w:rsidRPr="00195206"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  <w:t>2021-2025</w:t>
      </w:r>
      <w:r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  <w:t xml:space="preserve"> годы</w:t>
      </w:r>
    </w:p>
    <w:p w:rsidR="00A37F61" w:rsidRPr="00195206" w:rsidRDefault="00A37F61" w:rsidP="00A37F61">
      <w:pPr>
        <w:spacing w:after="0" w:line="240" w:lineRule="auto"/>
        <w:ind w:right="140" w:firstLine="567"/>
        <w:jc w:val="center"/>
        <w:rPr>
          <w:rFonts w:ascii="Times New Roman Tj" w:eastAsia="Times New Roman" w:hAnsi="Times New Roman Tj"/>
          <w:sz w:val="28"/>
          <w:szCs w:val="28"/>
          <w:lang w:val="tg-Cyrl-TJ" w:eastAsia="ru-RU"/>
        </w:rPr>
      </w:pPr>
    </w:p>
    <w:p w:rsidR="00A37F61" w:rsidRDefault="00A37F61" w:rsidP="00A37F61">
      <w:pPr>
        <w:widowControl w:val="0"/>
        <w:spacing w:after="0" w:line="240" w:lineRule="auto"/>
        <w:ind w:right="140" w:firstLine="567"/>
        <w:jc w:val="both"/>
        <w:rPr>
          <w:rFonts w:ascii="Times New Roman Tj" w:eastAsia="Times New Roman" w:hAnsi="Times New Roman Tj" w:cs="Times New Roman Tj"/>
          <w:sz w:val="28"/>
          <w:szCs w:val="28"/>
          <w:lang w:val="tg-Cyrl-TJ" w:eastAsia="ru-RU"/>
        </w:rPr>
      </w:pPr>
      <w:r>
        <w:rPr>
          <w:rFonts w:ascii="Times New Roman Tj" w:eastAsia="Times New Roman" w:hAnsi="Times New Roman Tj" w:cs="Times New Roman Tj"/>
          <w:sz w:val="28"/>
          <w:szCs w:val="28"/>
          <w:lang w:val="tg-Cyrl-TJ" w:eastAsia="ru-RU"/>
        </w:rPr>
        <w:t xml:space="preserve"> </w:t>
      </w:r>
    </w:p>
    <w:p w:rsidR="00A37F61" w:rsidRPr="00A05661" w:rsidRDefault="00A37F61" w:rsidP="00A37F61">
      <w:pPr>
        <w:widowControl w:val="0"/>
        <w:spacing w:after="0" w:line="240" w:lineRule="auto"/>
        <w:ind w:right="140" w:firstLine="567"/>
        <w:jc w:val="both"/>
        <w:rPr>
          <w:rFonts w:ascii="Times New Roman Tj" w:eastAsia="Times New Roman" w:hAnsi="Times New Roman Tj" w:cs="Times New Roman Tj"/>
          <w:sz w:val="28"/>
          <w:szCs w:val="28"/>
          <w:lang w:val="tg-Cyrl-TJ" w:eastAsia="ru-RU"/>
        </w:rPr>
      </w:pPr>
    </w:p>
    <w:p w:rsidR="00A37F61" w:rsidRDefault="00A37F61" w:rsidP="00A37F61">
      <w:pPr>
        <w:widowControl w:val="0"/>
        <w:tabs>
          <w:tab w:val="center" w:pos="4677"/>
          <w:tab w:val="right" w:pos="9355"/>
        </w:tabs>
        <w:spacing w:after="0" w:line="240" w:lineRule="auto"/>
        <w:ind w:right="140" w:firstLine="567"/>
        <w:jc w:val="center"/>
        <w:rPr>
          <w:rFonts w:ascii="Times New Roman Tj" w:eastAsia="Times New Roman" w:hAnsi="Times New Roman Tj" w:cs="Times New Roman Tj"/>
          <w:sz w:val="28"/>
          <w:szCs w:val="28"/>
          <w:lang w:val="tg-Cyrl-TJ" w:eastAsia="ru-RU"/>
        </w:rPr>
      </w:pPr>
      <w:r>
        <w:rPr>
          <w:rFonts w:ascii="Times New Roman Tj" w:eastAsia="Times New Roman" w:hAnsi="Times New Roman Tj"/>
          <w:sz w:val="28"/>
          <w:szCs w:val="28"/>
          <w:lang w:val="tg-Cyrl-TJ" w:eastAsia="ru-RU"/>
        </w:rPr>
        <w:t>Целевые показатели</w:t>
      </w:r>
    </w:p>
    <w:p w:rsidR="00A37F61" w:rsidRDefault="00A37F61" w:rsidP="00A37F61">
      <w:pPr>
        <w:widowControl w:val="0"/>
        <w:tabs>
          <w:tab w:val="center" w:pos="4677"/>
          <w:tab w:val="right" w:pos="9355"/>
        </w:tabs>
        <w:spacing w:after="0" w:line="240" w:lineRule="auto"/>
        <w:ind w:right="140" w:firstLine="567"/>
        <w:jc w:val="center"/>
        <w:rPr>
          <w:rFonts w:ascii="Times New Roman Tj" w:eastAsia="Times New Roman" w:hAnsi="Times New Roman Tj"/>
          <w:sz w:val="28"/>
          <w:szCs w:val="28"/>
          <w:lang w:val="tg-Cyrl-TJ" w:eastAsia="ru-RU"/>
        </w:rPr>
      </w:pPr>
      <w:r>
        <w:rPr>
          <w:rFonts w:ascii="Times New Roman Tj" w:eastAsia="Times New Roman" w:hAnsi="Times New Roman Tj"/>
          <w:sz w:val="28"/>
          <w:szCs w:val="28"/>
          <w:lang w:val="tg-Cyrl-TJ" w:eastAsia="ru-RU"/>
        </w:rPr>
        <w:t>Генеральной ас</w:t>
      </w:r>
      <w:r w:rsidRPr="00A05661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самблеи </w:t>
      </w:r>
      <w:r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ООН по </w:t>
      </w:r>
      <w:r w:rsidRPr="00A05661">
        <w:rPr>
          <w:rFonts w:ascii="Times New Roman Tj" w:eastAsia="Times New Roman" w:hAnsi="Times New Roman Tj"/>
          <w:sz w:val="28"/>
          <w:szCs w:val="28"/>
          <w:lang w:val="tg-Cyrl-TJ" w:eastAsia="ru-RU"/>
        </w:rPr>
        <w:t>Т</w:t>
      </w:r>
      <w:r>
        <w:rPr>
          <w:rFonts w:ascii="Times New Roman Tj" w:eastAsia="Times New Roman" w:hAnsi="Times New Roman Tj"/>
          <w:sz w:val="28"/>
          <w:szCs w:val="28"/>
          <w:lang w:val="tg-Cyrl-TJ" w:eastAsia="ru-RU"/>
        </w:rPr>
        <w:t>аджикистану</w:t>
      </w:r>
    </w:p>
    <w:p w:rsidR="00A37F61" w:rsidRDefault="00A37F61" w:rsidP="00A37F61">
      <w:pPr>
        <w:widowControl w:val="0"/>
        <w:tabs>
          <w:tab w:val="center" w:pos="4677"/>
          <w:tab w:val="right" w:pos="9355"/>
        </w:tabs>
        <w:spacing w:after="0" w:line="240" w:lineRule="auto"/>
        <w:ind w:right="140" w:firstLine="567"/>
        <w:jc w:val="center"/>
        <w:rPr>
          <w:rFonts w:ascii="Times New Roman Tj" w:eastAsia="Times New Roman" w:hAnsi="Times New Roman Tj"/>
          <w:sz w:val="28"/>
          <w:szCs w:val="28"/>
          <w:lang w:val="tg-Cyrl-TJ" w:eastAsia="ru-RU"/>
        </w:rPr>
      </w:pPr>
    </w:p>
    <w:p w:rsidR="00A37F61" w:rsidRPr="00A05661" w:rsidRDefault="00A37F61" w:rsidP="00A37F61">
      <w:pPr>
        <w:widowControl w:val="0"/>
        <w:tabs>
          <w:tab w:val="center" w:pos="4677"/>
          <w:tab w:val="right" w:pos="9355"/>
        </w:tabs>
        <w:spacing w:after="0" w:line="240" w:lineRule="auto"/>
        <w:ind w:right="140" w:firstLine="567"/>
        <w:jc w:val="center"/>
        <w:rPr>
          <w:rFonts w:ascii="Times New Roman Tj" w:eastAsia="Times New Roman" w:hAnsi="Times New Roman Tj"/>
          <w:sz w:val="28"/>
          <w:szCs w:val="28"/>
          <w:lang w:val="tg-Cyrl-TJ"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7"/>
        <w:gridCol w:w="1225"/>
        <w:gridCol w:w="1172"/>
        <w:gridCol w:w="1172"/>
        <w:gridCol w:w="1172"/>
        <w:gridCol w:w="1172"/>
        <w:gridCol w:w="1296"/>
      </w:tblGrid>
      <w:tr w:rsidR="00A37F61" w:rsidRPr="00A05661" w:rsidTr="00C9688E">
        <w:trPr>
          <w:jc w:val="center"/>
        </w:trPr>
        <w:tc>
          <w:tcPr>
            <w:tcW w:w="2657" w:type="dxa"/>
            <w:shd w:val="clear" w:color="auto" w:fill="D9D9D9"/>
          </w:tcPr>
          <w:p w:rsidR="00A37F61" w:rsidRPr="00A05661" w:rsidRDefault="00A37F61" w:rsidP="00C9688E">
            <w:pPr>
              <w:widowControl w:val="0"/>
              <w:spacing w:after="0" w:line="240" w:lineRule="auto"/>
              <w:ind w:right="18"/>
              <w:jc w:val="center"/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</w:pPr>
          </w:p>
        </w:tc>
        <w:tc>
          <w:tcPr>
            <w:tcW w:w="1225" w:type="dxa"/>
            <w:shd w:val="clear" w:color="auto" w:fill="D9D9D9"/>
          </w:tcPr>
          <w:p w:rsidR="00A37F61" w:rsidRPr="00A05661" w:rsidRDefault="00A37F61" w:rsidP="00C9688E">
            <w:pPr>
              <w:widowControl w:val="0"/>
              <w:spacing w:after="0" w:line="240" w:lineRule="auto"/>
              <w:ind w:right="18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A05661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2018</w:t>
            </w: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год</w:t>
            </w:r>
            <w:proofErr w:type="spellEnd"/>
          </w:p>
        </w:tc>
        <w:tc>
          <w:tcPr>
            <w:tcW w:w="1098" w:type="dxa"/>
            <w:shd w:val="clear" w:color="auto" w:fill="D9D9D9"/>
          </w:tcPr>
          <w:p w:rsidR="00A37F61" w:rsidRPr="00A05661" w:rsidRDefault="00A37F61" w:rsidP="00C9688E">
            <w:pPr>
              <w:widowControl w:val="0"/>
              <w:spacing w:after="0" w:line="240" w:lineRule="auto"/>
              <w:ind w:right="18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A05661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2019</w:t>
            </w: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год</w:t>
            </w:r>
            <w:proofErr w:type="spellEnd"/>
          </w:p>
        </w:tc>
        <w:tc>
          <w:tcPr>
            <w:tcW w:w="1098" w:type="dxa"/>
            <w:shd w:val="clear" w:color="auto" w:fill="D9D9D9"/>
          </w:tcPr>
          <w:p w:rsidR="00A37F61" w:rsidRPr="00A05661" w:rsidRDefault="00A37F61" w:rsidP="00C9688E">
            <w:pPr>
              <w:widowControl w:val="0"/>
              <w:spacing w:after="0" w:line="240" w:lineRule="auto"/>
              <w:ind w:right="18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A05661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2020</w:t>
            </w: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год</w:t>
            </w:r>
            <w:proofErr w:type="spellEnd"/>
          </w:p>
        </w:tc>
        <w:tc>
          <w:tcPr>
            <w:tcW w:w="1098" w:type="dxa"/>
            <w:shd w:val="clear" w:color="auto" w:fill="D9D9D9"/>
          </w:tcPr>
          <w:p w:rsidR="00A37F61" w:rsidRPr="00A05661" w:rsidRDefault="00A37F61" w:rsidP="00C9688E">
            <w:pPr>
              <w:widowControl w:val="0"/>
              <w:spacing w:after="0" w:line="240" w:lineRule="auto"/>
              <w:ind w:right="18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A05661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2021</w:t>
            </w: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год</w:t>
            </w:r>
            <w:proofErr w:type="spellEnd"/>
          </w:p>
        </w:tc>
        <w:tc>
          <w:tcPr>
            <w:tcW w:w="1098" w:type="dxa"/>
            <w:shd w:val="clear" w:color="auto" w:fill="D9D9D9"/>
          </w:tcPr>
          <w:p w:rsidR="00A37F61" w:rsidRPr="00A05661" w:rsidRDefault="00A37F61" w:rsidP="00C9688E">
            <w:pPr>
              <w:widowControl w:val="0"/>
              <w:spacing w:after="0" w:line="240" w:lineRule="auto"/>
              <w:ind w:right="18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A05661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2022</w:t>
            </w: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год</w:t>
            </w:r>
            <w:proofErr w:type="spellEnd"/>
          </w:p>
        </w:tc>
        <w:tc>
          <w:tcPr>
            <w:tcW w:w="1296" w:type="dxa"/>
            <w:shd w:val="clear" w:color="auto" w:fill="D9D9D9"/>
          </w:tcPr>
          <w:p w:rsidR="00A37F61" w:rsidRPr="00A05661" w:rsidRDefault="00A37F61" w:rsidP="00C9688E">
            <w:pPr>
              <w:widowControl w:val="0"/>
              <w:spacing w:after="0" w:line="240" w:lineRule="auto"/>
              <w:ind w:left="-140" w:right="18" w:firstLine="37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Итого</w:t>
            </w:r>
            <w:proofErr w:type="spellEnd"/>
          </w:p>
        </w:tc>
      </w:tr>
      <w:tr w:rsidR="00A37F61" w:rsidRPr="00A05661" w:rsidTr="00C9688E">
        <w:trPr>
          <w:trHeight w:val="100"/>
          <w:jc w:val="center"/>
        </w:trPr>
        <w:tc>
          <w:tcPr>
            <w:tcW w:w="2657" w:type="dxa"/>
            <w:shd w:val="clear" w:color="auto" w:fill="auto"/>
          </w:tcPr>
          <w:p w:rsidR="00A37F61" w:rsidRPr="00B23B88" w:rsidRDefault="00A37F61" w:rsidP="00C9688E">
            <w:pPr>
              <w:widowControl w:val="0"/>
              <w:spacing w:after="0" w:line="240" w:lineRule="auto"/>
              <w:ind w:right="18"/>
              <w:jc w:val="center"/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</w:pPr>
            <w:r w:rsidRPr="00B23B88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Чувствительный туберкулез </w:t>
            </w:r>
          </w:p>
        </w:tc>
        <w:tc>
          <w:tcPr>
            <w:tcW w:w="1225" w:type="dxa"/>
            <w:shd w:val="clear" w:color="auto" w:fill="auto"/>
          </w:tcPr>
          <w:p w:rsidR="00A37F61" w:rsidRPr="00A05661" w:rsidRDefault="00A37F61" w:rsidP="00C9688E">
            <w:pPr>
              <w:widowControl w:val="0"/>
              <w:spacing w:after="0" w:line="240" w:lineRule="auto"/>
              <w:ind w:right="18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A05661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6300</w:t>
            </w: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человек</w:t>
            </w:r>
            <w:proofErr w:type="spellEnd"/>
          </w:p>
        </w:tc>
        <w:tc>
          <w:tcPr>
            <w:tcW w:w="1098" w:type="dxa"/>
            <w:shd w:val="clear" w:color="auto" w:fill="auto"/>
          </w:tcPr>
          <w:p w:rsidR="00A37F61" w:rsidRPr="00A05661" w:rsidRDefault="00A37F61" w:rsidP="00C9688E">
            <w:pPr>
              <w:widowControl w:val="0"/>
              <w:spacing w:after="0" w:line="240" w:lineRule="auto"/>
              <w:ind w:right="18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A05661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6300</w:t>
            </w: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человек</w:t>
            </w:r>
            <w:proofErr w:type="spellEnd"/>
          </w:p>
        </w:tc>
        <w:tc>
          <w:tcPr>
            <w:tcW w:w="1098" w:type="dxa"/>
            <w:shd w:val="clear" w:color="auto" w:fill="auto"/>
          </w:tcPr>
          <w:p w:rsidR="00A37F61" w:rsidRPr="00A05661" w:rsidRDefault="00A37F61" w:rsidP="00C9688E">
            <w:pPr>
              <w:widowControl w:val="0"/>
              <w:spacing w:after="0" w:line="240" w:lineRule="auto"/>
              <w:ind w:right="18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A05661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6300</w:t>
            </w: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человек</w:t>
            </w:r>
            <w:proofErr w:type="spellEnd"/>
          </w:p>
        </w:tc>
        <w:tc>
          <w:tcPr>
            <w:tcW w:w="1098" w:type="dxa"/>
            <w:shd w:val="clear" w:color="auto" w:fill="auto"/>
          </w:tcPr>
          <w:p w:rsidR="00A37F61" w:rsidRPr="00A05661" w:rsidRDefault="00A37F61" w:rsidP="00C9688E">
            <w:pPr>
              <w:widowControl w:val="0"/>
              <w:spacing w:after="0" w:line="240" w:lineRule="auto"/>
              <w:ind w:right="18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A05661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6100</w:t>
            </w: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человек</w:t>
            </w:r>
            <w:proofErr w:type="spellEnd"/>
          </w:p>
        </w:tc>
        <w:tc>
          <w:tcPr>
            <w:tcW w:w="1098" w:type="dxa"/>
            <w:shd w:val="clear" w:color="auto" w:fill="auto"/>
          </w:tcPr>
          <w:p w:rsidR="00A37F61" w:rsidRPr="00A05661" w:rsidRDefault="00A37F61" w:rsidP="00C9688E">
            <w:pPr>
              <w:widowControl w:val="0"/>
              <w:spacing w:after="0" w:line="240" w:lineRule="auto"/>
              <w:ind w:right="18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A05661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6000</w:t>
            </w: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человек</w:t>
            </w:r>
            <w:proofErr w:type="spellEnd"/>
          </w:p>
        </w:tc>
        <w:tc>
          <w:tcPr>
            <w:tcW w:w="1296" w:type="dxa"/>
            <w:shd w:val="clear" w:color="auto" w:fill="auto"/>
          </w:tcPr>
          <w:p w:rsidR="00A37F61" w:rsidRPr="00A05661" w:rsidRDefault="00A37F61" w:rsidP="00C9688E">
            <w:pPr>
              <w:widowControl w:val="0"/>
              <w:spacing w:after="0" w:line="240" w:lineRule="auto"/>
              <w:ind w:left="-140" w:right="18" w:firstLine="37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A05661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31000</w:t>
            </w: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человек</w:t>
            </w:r>
            <w:proofErr w:type="spellEnd"/>
          </w:p>
        </w:tc>
      </w:tr>
      <w:tr w:rsidR="00A37F61" w:rsidRPr="00A05661" w:rsidTr="00C9688E">
        <w:trPr>
          <w:trHeight w:val="189"/>
          <w:jc w:val="center"/>
        </w:trPr>
        <w:tc>
          <w:tcPr>
            <w:tcW w:w="2657" w:type="dxa"/>
            <w:shd w:val="clear" w:color="auto" w:fill="auto"/>
          </w:tcPr>
          <w:p w:rsidR="00A37F61" w:rsidRPr="00B23B88" w:rsidRDefault="00A37F61" w:rsidP="00C9688E">
            <w:pPr>
              <w:widowControl w:val="0"/>
              <w:spacing w:after="0" w:line="240" w:lineRule="auto"/>
              <w:ind w:right="18"/>
              <w:jc w:val="center"/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</w:pPr>
            <w:r w:rsidRPr="00B23B88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Множественная лекарственно-устойчивая форма туберкулеза</w:t>
            </w:r>
          </w:p>
        </w:tc>
        <w:tc>
          <w:tcPr>
            <w:tcW w:w="1225" w:type="dxa"/>
            <w:shd w:val="clear" w:color="auto" w:fill="auto"/>
          </w:tcPr>
          <w:p w:rsidR="00A37F61" w:rsidRPr="00A05661" w:rsidRDefault="00A37F61" w:rsidP="00C9688E">
            <w:pPr>
              <w:widowControl w:val="0"/>
              <w:spacing w:after="0" w:line="240" w:lineRule="auto"/>
              <w:ind w:right="18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A05661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550</w:t>
            </w: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человек</w:t>
            </w:r>
            <w:proofErr w:type="spellEnd"/>
          </w:p>
        </w:tc>
        <w:tc>
          <w:tcPr>
            <w:tcW w:w="1098" w:type="dxa"/>
            <w:shd w:val="clear" w:color="auto" w:fill="auto"/>
          </w:tcPr>
          <w:p w:rsidR="00A37F61" w:rsidRPr="00A05661" w:rsidRDefault="00A37F61" w:rsidP="00C9688E">
            <w:pPr>
              <w:widowControl w:val="0"/>
              <w:spacing w:after="0" w:line="240" w:lineRule="auto"/>
              <w:ind w:right="18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A05661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607</w:t>
            </w: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человек</w:t>
            </w:r>
            <w:proofErr w:type="spellEnd"/>
          </w:p>
        </w:tc>
        <w:tc>
          <w:tcPr>
            <w:tcW w:w="1098" w:type="dxa"/>
            <w:shd w:val="clear" w:color="auto" w:fill="auto"/>
          </w:tcPr>
          <w:p w:rsidR="00A37F61" w:rsidRPr="00A05661" w:rsidRDefault="00A37F61" w:rsidP="00C9688E">
            <w:pPr>
              <w:widowControl w:val="0"/>
              <w:spacing w:after="0" w:line="240" w:lineRule="auto"/>
              <w:ind w:right="18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A05661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1000</w:t>
            </w: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человек</w:t>
            </w:r>
            <w:proofErr w:type="spellEnd"/>
          </w:p>
        </w:tc>
        <w:tc>
          <w:tcPr>
            <w:tcW w:w="1098" w:type="dxa"/>
            <w:shd w:val="clear" w:color="auto" w:fill="auto"/>
          </w:tcPr>
          <w:p w:rsidR="00A37F61" w:rsidRPr="00A05661" w:rsidRDefault="00A37F61" w:rsidP="00C9688E">
            <w:pPr>
              <w:widowControl w:val="0"/>
              <w:spacing w:after="0" w:line="240" w:lineRule="auto"/>
              <w:ind w:right="18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A05661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1900</w:t>
            </w: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человек</w:t>
            </w:r>
            <w:proofErr w:type="spellEnd"/>
          </w:p>
        </w:tc>
        <w:tc>
          <w:tcPr>
            <w:tcW w:w="1098" w:type="dxa"/>
            <w:shd w:val="clear" w:color="auto" w:fill="auto"/>
          </w:tcPr>
          <w:p w:rsidR="00A37F61" w:rsidRPr="00A05661" w:rsidRDefault="00A37F61" w:rsidP="00C9688E">
            <w:pPr>
              <w:widowControl w:val="0"/>
              <w:spacing w:after="0" w:line="240" w:lineRule="auto"/>
              <w:ind w:right="18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A05661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2200</w:t>
            </w: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человек</w:t>
            </w:r>
            <w:proofErr w:type="spellEnd"/>
          </w:p>
        </w:tc>
        <w:tc>
          <w:tcPr>
            <w:tcW w:w="1296" w:type="dxa"/>
            <w:shd w:val="clear" w:color="auto" w:fill="auto"/>
          </w:tcPr>
          <w:p w:rsidR="00A37F61" w:rsidRPr="00A05661" w:rsidRDefault="00A37F61" w:rsidP="00C9688E">
            <w:pPr>
              <w:widowControl w:val="0"/>
              <w:spacing w:after="0" w:line="240" w:lineRule="auto"/>
              <w:ind w:left="-140" w:right="18" w:firstLine="37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A05661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6257</w:t>
            </w: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человек</w:t>
            </w:r>
            <w:proofErr w:type="spellEnd"/>
          </w:p>
        </w:tc>
      </w:tr>
      <w:tr w:rsidR="00A37F61" w:rsidRPr="00A05661" w:rsidTr="00C9688E">
        <w:trPr>
          <w:jc w:val="center"/>
        </w:trPr>
        <w:tc>
          <w:tcPr>
            <w:tcW w:w="2657" w:type="dxa"/>
            <w:shd w:val="clear" w:color="auto" w:fill="auto"/>
          </w:tcPr>
          <w:p w:rsidR="00A37F61" w:rsidRPr="00B23B88" w:rsidRDefault="00A37F61" w:rsidP="00C9688E">
            <w:pPr>
              <w:widowControl w:val="0"/>
              <w:spacing w:after="0" w:line="240" w:lineRule="auto"/>
              <w:ind w:right="18"/>
              <w:jc w:val="center"/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</w:pPr>
            <w:r w:rsidRPr="00B23B88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Детский туберкулез</w:t>
            </w:r>
          </w:p>
        </w:tc>
        <w:tc>
          <w:tcPr>
            <w:tcW w:w="1225" w:type="dxa"/>
            <w:shd w:val="clear" w:color="auto" w:fill="auto"/>
          </w:tcPr>
          <w:p w:rsidR="00A37F61" w:rsidRPr="00A05661" w:rsidRDefault="00A37F61" w:rsidP="00C9688E">
            <w:pPr>
              <w:widowControl w:val="0"/>
              <w:spacing w:after="0" w:line="240" w:lineRule="auto"/>
              <w:ind w:right="18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A05661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400</w:t>
            </w: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человек</w:t>
            </w:r>
            <w:proofErr w:type="spellEnd"/>
          </w:p>
        </w:tc>
        <w:tc>
          <w:tcPr>
            <w:tcW w:w="1098" w:type="dxa"/>
            <w:shd w:val="clear" w:color="auto" w:fill="auto"/>
          </w:tcPr>
          <w:p w:rsidR="00A37F61" w:rsidRPr="00A05661" w:rsidRDefault="00A37F61" w:rsidP="00C9688E">
            <w:pPr>
              <w:widowControl w:val="0"/>
              <w:spacing w:after="0" w:line="240" w:lineRule="auto"/>
              <w:ind w:right="18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A05661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500</w:t>
            </w: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человек</w:t>
            </w:r>
            <w:proofErr w:type="spellEnd"/>
          </w:p>
        </w:tc>
        <w:tc>
          <w:tcPr>
            <w:tcW w:w="1098" w:type="dxa"/>
            <w:shd w:val="clear" w:color="auto" w:fill="auto"/>
          </w:tcPr>
          <w:p w:rsidR="00A37F61" w:rsidRPr="00A05661" w:rsidRDefault="00A37F61" w:rsidP="00C9688E">
            <w:pPr>
              <w:widowControl w:val="0"/>
              <w:spacing w:after="0" w:line="240" w:lineRule="auto"/>
              <w:ind w:right="18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A05661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500</w:t>
            </w: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человек</w:t>
            </w:r>
            <w:proofErr w:type="spellEnd"/>
          </w:p>
        </w:tc>
        <w:tc>
          <w:tcPr>
            <w:tcW w:w="1098" w:type="dxa"/>
            <w:shd w:val="clear" w:color="auto" w:fill="auto"/>
          </w:tcPr>
          <w:p w:rsidR="00A37F61" w:rsidRPr="00A05661" w:rsidRDefault="00A37F61" w:rsidP="00C9688E">
            <w:pPr>
              <w:widowControl w:val="0"/>
              <w:spacing w:after="0" w:line="240" w:lineRule="auto"/>
              <w:ind w:right="18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A05661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600</w:t>
            </w: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человек</w:t>
            </w:r>
            <w:proofErr w:type="spellEnd"/>
          </w:p>
        </w:tc>
        <w:tc>
          <w:tcPr>
            <w:tcW w:w="1098" w:type="dxa"/>
            <w:shd w:val="clear" w:color="auto" w:fill="auto"/>
          </w:tcPr>
          <w:p w:rsidR="00A37F61" w:rsidRPr="00A05661" w:rsidRDefault="00A37F61" w:rsidP="00C9688E">
            <w:pPr>
              <w:widowControl w:val="0"/>
              <w:spacing w:after="0" w:line="240" w:lineRule="auto"/>
              <w:ind w:right="18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A05661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700</w:t>
            </w: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человек</w:t>
            </w:r>
            <w:proofErr w:type="spellEnd"/>
          </w:p>
        </w:tc>
        <w:tc>
          <w:tcPr>
            <w:tcW w:w="1296" w:type="dxa"/>
            <w:shd w:val="clear" w:color="auto" w:fill="auto"/>
          </w:tcPr>
          <w:p w:rsidR="00A37F61" w:rsidRPr="00A05661" w:rsidRDefault="00A37F61" w:rsidP="00C9688E">
            <w:pPr>
              <w:widowControl w:val="0"/>
              <w:spacing w:after="0" w:line="240" w:lineRule="auto"/>
              <w:ind w:left="-140" w:right="18" w:firstLine="37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A05661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2700</w:t>
            </w: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человек</w:t>
            </w:r>
            <w:proofErr w:type="spellEnd"/>
          </w:p>
        </w:tc>
      </w:tr>
    </w:tbl>
    <w:p w:rsidR="00A37F61" w:rsidRPr="00A05661" w:rsidRDefault="00A37F61" w:rsidP="00A37F61">
      <w:pPr>
        <w:widowControl w:val="0"/>
        <w:spacing w:after="0" w:line="240" w:lineRule="auto"/>
        <w:ind w:right="140" w:firstLine="567"/>
        <w:jc w:val="both"/>
        <w:rPr>
          <w:rFonts w:ascii="Times New Roman Tj" w:eastAsia="Times New Roman" w:hAnsi="Times New Roman Tj" w:cs="Cambria"/>
          <w:sz w:val="28"/>
          <w:szCs w:val="28"/>
          <w:lang w:val="tg-Cyrl-TJ" w:eastAsia="ru-RU"/>
        </w:rPr>
      </w:pPr>
    </w:p>
    <w:p w:rsidR="00A37F61" w:rsidRDefault="00A37F61" w:rsidP="00DB1465">
      <w:pPr>
        <w:widowControl w:val="0"/>
        <w:spacing w:after="0" w:line="240" w:lineRule="auto"/>
        <w:ind w:left="10620" w:firstLine="708"/>
        <w:jc w:val="center"/>
        <w:rPr>
          <w:rFonts w:ascii="Times New Roman Tj" w:hAnsi="Times New Roman Tj"/>
          <w:sz w:val="28"/>
          <w:szCs w:val="28"/>
          <w:lang w:val="ru-RU"/>
        </w:rPr>
      </w:pPr>
    </w:p>
    <w:p w:rsidR="00A37F61" w:rsidRDefault="00A37F61" w:rsidP="00DB1465">
      <w:pPr>
        <w:widowControl w:val="0"/>
        <w:spacing w:after="0" w:line="240" w:lineRule="auto"/>
        <w:ind w:left="10620" w:firstLine="708"/>
        <w:jc w:val="center"/>
        <w:rPr>
          <w:rFonts w:ascii="Times New Roman Tj" w:hAnsi="Times New Roman Tj"/>
          <w:sz w:val="28"/>
          <w:szCs w:val="28"/>
          <w:lang w:val="ru-RU"/>
        </w:rPr>
      </w:pPr>
    </w:p>
    <w:p w:rsidR="00A37F61" w:rsidRDefault="00A37F61" w:rsidP="00DB1465">
      <w:pPr>
        <w:widowControl w:val="0"/>
        <w:spacing w:after="0" w:line="240" w:lineRule="auto"/>
        <w:ind w:left="10620" w:firstLine="708"/>
        <w:jc w:val="center"/>
        <w:rPr>
          <w:rFonts w:ascii="Times New Roman Tj" w:hAnsi="Times New Roman Tj"/>
          <w:sz w:val="28"/>
          <w:szCs w:val="28"/>
          <w:lang w:val="ru-RU"/>
        </w:rPr>
      </w:pPr>
    </w:p>
    <w:p w:rsidR="00A37F61" w:rsidRDefault="00A37F61" w:rsidP="00DB1465">
      <w:pPr>
        <w:widowControl w:val="0"/>
        <w:spacing w:after="0" w:line="240" w:lineRule="auto"/>
        <w:ind w:left="10620" w:firstLine="708"/>
        <w:jc w:val="center"/>
        <w:rPr>
          <w:rFonts w:ascii="Times New Roman Tj" w:hAnsi="Times New Roman Tj"/>
          <w:sz w:val="28"/>
          <w:szCs w:val="28"/>
          <w:lang w:val="ru-RU"/>
        </w:rPr>
      </w:pPr>
    </w:p>
    <w:p w:rsidR="00A37F61" w:rsidRDefault="00A37F61" w:rsidP="00DB1465">
      <w:pPr>
        <w:widowControl w:val="0"/>
        <w:spacing w:after="0" w:line="240" w:lineRule="auto"/>
        <w:ind w:left="10620" w:firstLine="708"/>
        <w:jc w:val="center"/>
        <w:rPr>
          <w:rFonts w:ascii="Times New Roman Tj" w:hAnsi="Times New Roman Tj"/>
          <w:sz w:val="28"/>
          <w:szCs w:val="28"/>
          <w:lang w:val="ru-RU"/>
        </w:rPr>
      </w:pPr>
    </w:p>
    <w:p w:rsidR="00A37F61" w:rsidRDefault="00A37F61" w:rsidP="00DB1465">
      <w:pPr>
        <w:widowControl w:val="0"/>
        <w:spacing w:after="0" w:line="240" w:lineRule="auto"/>
        <w:ind w:left="10620" w:firstLine="708"/>
        <w:jc w:val="center"/>
        <w:rPr>
          <w:rFonts w:ascii="Times New Roman Tj" w:hAnsi="Times New Roman Tj"/>
          <w:sz w:val="28"/>
          <w:szCs w:val="28"/>
          <w:lang w:val="ru-RU"/>
        </w:rPr>
      </w:pPr>
    </w:p>
    <w:p w:rsidR="00A37F61" w:rsidRDefault="00A37F61" w:rsidP="00DB1465">
      <w:pPr>
        <w:widowControl w:val="0"/>
        <w:spacing w:after="0" w:line="240" w:lineRule="auto"/>
        <w:ind w:left="10620" w:firstLine="708"/>
        <w:jc w:val="center"/>
        <w:rPr>
          <w:rFonts w:ascii="Times New Roman Tj" w:hAnsi="Times New Roman Tj"/>
          <w:sz w:val="28"/>
          <w:szCs w:val="28"/>
          <w:lang w:val="ru-RU"/>
        </w:rPr>
      </w:pPr>
    </w:p>
    <w:p w:rsidR="00A37F61" w:rsidRDefault="00A37F61" w:rsidP="00DB1465">
      <w:pPr>
        <w:widowControl w:val="0"/>
        <w:spacing w:after="0" w:line="240" w:lineRule="auto"/>
        <w:ind w:left="10620" w:firstLine="708"/>
        <w:jc w:val="center"/>
        <w:rPr>
          <w:rFonts w:ascii="Times New Roman Tj" w:hAnsi="Times New Roman Tj"/>
          <w:sz w:val="28"/>
          <w:szCs w:val="28"/>
          <w:lang w:val="ru-RU"/>
        </w:rPr>
      </w:pPr>
    </w:p>
    <w:p w:rsidR="00A37F61" w:rsidRDefault="00A37F61" w:rsidP="00DB1465">
      <w:pPr>
        <w:widowControl w:val="0"/>
        <w:spacing w:after="0" w:line="240" w:lineRule="auto"/>
        <w:ind w:left="10620" w:firstLine="708"/>
        <w:jc w:val="center"/>
        <w:rPr>
          <w:rFonts w:ascii="Times New Roman Tj" w:hAnsi="Times New Roman Tj"/>
          <w:sz w:val="28"/>
          <w:szCs w:val="28"/>
          <w:lang w:val="ru-RU"/>
        </w:rPr>
      </w:pPr>
    </w:p>
    <w:p w:rsidR="006A172F" w:rsidRPr="00176F32" w:rsidRDefault="006A172F" w:rsidP="00DB1465">
      <w:pPr>
        <w:widowControl w:val="0"/>
        <w:spacing w:after="0" w:line="240" w:lineRule="auto"/>
        <w:ind w:left="10620" w:firstLine="708"/>
        <w:jc w:val="center"/>
        <w:rPr>
          <w:rFonts w:ascii="Times New Roman Tj" w:hAnsi="Times New Roman Tj"/>
          <w:sz w:val="28"/>
          <w:szCs w:val="28"/>
          <w:lang w:val="ru-RU"/>
        </w:rPr>
      </w:pPr>
      <w:r w:rsidRPr="00176F32">
        <w:rPr>
          <w:rFonts w:ascii="Times New Roman Tj" w:hAnsi="Times New Roman Tj"/>
          <w:sz w:val="28"/>
          <w:szCs w:val="28"/>
          <w:lang w:val="ru-RU"/>
        </w:rPr>
        <w:t>Пр</w:t>
      </w:r>
      <w:r w:rsidR="009C1B02">
        <w:rPr>
          <w:rFonts w:ascii="Times New Roman Tj" w:hAnsi="Times New Roman Tj"/>
          <w:sz w:val="28"/>
          <w:szCs w:val="28"/>
          <w:lang w:val="ru-RU"/>
        </w:rPr>
        <w:t>иложение</w:t>
      </w:r>
      <w:r w:rsidRPr="00176F32">
        <w:rPr>
          <w:rFonts w:ascii="Times New Roman Tj" w:hAnsi="Times New Roman Tj"/>
          <w:sz w:val="28"/>
          <w:szCs w:val="28"/>
          <w:lang w:val="ru-RU"/>
        </w:rPr>
        <w:t xml:space="preserve"> </w:t>
      </w:r>
      <w:r w:rsidR="00D43459">
        <w:rPr>
          <w:rFonts w:ascii="Times New Roman Tj" w:hAnsi="Times New Roman Tj"/>
          <w:sz w:val="28"/>
          <w:szCs w:val="28"/>
          <w:lang w:val="ru-RU"/>
        </w:rPr>
        <w:t>5</w:t>
      </w:r>
    </w:p>
    <w:p w:rsidR="006A172F" w:rsidRPr="00176F32" w:rsidRDefault="00D40024" w:rsidP="00DB1465">
      <w:pPr>
        <w:widowControl w:val="0"/>
        <w:spacing w:after="0" w:line="240" w:lineRule="auto"/>
        <w:ind w:left="4248"/>
        <w:jc w:val="right"/>
        <w:rPr>
          <w:rFonts w:ascii="Times New Roman Tj" w:hAnsi="Times New Roman Tj"/>
          <w:sz w:val="28"/>
          <w:szCs w:val="28"/>
          <w:lang w:val="ru-RU"/>
        </w:rPr>
      </w:pPr>
      <w:r w:rsidRPr="00176F32">
        <w:rPr>
          <w:rFonts w:ascii="Times New Roman Tj" w:hAnsi="Times New Roman Tj"/>
          <w:sz w:val="28"/>
          <w:szCs w:val="28"/>
          <w:lang w:val="ru-RU"/>
        </w:rPr>
        <w:t>к</w:t>
      </w:r>
      <w:r w:rsidR="006A172F" w:rsidRPr="00176F32">
        <w:rPr>
          <w:rFonts w:ascii="Times New Roman Tj" w:hAnsi="Times New Roman Tj"/>
          <w:sz w:val="28"/>
          <w:szCs w:val="28"/>
          <w:lang w:val="ru-RU"/>
        </w:rPr>
        <w:t xml:space="preserve"> Национальн</w:t>
      </w:r>
      <w:r w:rsidR="003B4895">
        <w:rPr>
          <w:rFonts w:ascii="Times New Roman Tj" w:hAnsi="Times New Roman Tj"/>
          <w:sz w:val="28"/>
          <w:szCs w:val="28"/>
          <w:lang w:val="ru-RU"/>
        </w:rPr>
        <w:t>ой</w:t>
      </w:r>
      <w:r w:rsidR="006A172F" w:rsidRPr="00176F32">
        <w:rPr>
          <w:rFonts w:ascii="Times New Roman Tj" w:hAnsi="Times New Roman Tj"/>
          <w:sz w:val="28"/>
          <w:szCs w:val="28"/>
          <w:lang w:val="ru-RU"/>
        </w:rPr>
        <w:t xml:space="preserve"> программ</w:t>
      </w:r>
      <w:r w:rsidR="003B4895">
        <w:rPr>
          <w:rFonts w:ascii="Times New Roman Tj" w:hAnsi="Times New Roman Tj"/>
          <w:sz w:val="28"/>
          <w:szCs w:val="28"/>
          <w:lang w:val="ru-RU"/>
        </w:rPr>
        <w:t>е</w:t>
      </w:r>
    </w:p>
    <w:p w:rsidR="006A172F" w:rsidRPr="00176F32" w:rsidRDefault="006A172F" w:rsidP="00DB1465">
      <w:pPr>
        <w:widowControl w:val="0"/>
        <w:spacing w:after="0" w:line="240" w:lineRule="auto"/>
        <w:ind w:left="4248"/>
        <w:jc w:val="right"/>
        <w:rPr>
          <w:rFonts w:ascii="Times New Roman Tj" w:hAnsi="Times New Roman Tj"/>
          <w:sz w:val="28"/>
          <w:szCs w:val="28"/>
          <w:lang w:val="ru-RU"/>
        </w:rPr>
      </w:pPr>
      <w:r w:rsidRPr="00176F32">
        <w:rPr>
          <w:rFonts w:ascii="Times New Roman Tj" w:hAnsi="Times New Roman Tj"/>
          <w:sz w:val="28"/>
          <w:szCs w:val="28"/>
          <w:lang w:val="ru-RU"/>
        </w:rPr>
        <w:t xml:space="preserve">защиты населения от туберкулеза </w:t>
      </w:r>
    </w:p>
    <w:p w:rsidR="006A172F" w:rsidRPr="00176F32" w:rsidRDefault="006A172F" w:rsidP="00DB1465">
      <w:pPr>
        <w:widowControl w:val="0"/>
        <w:spacing w:after="0" w:line="240" w:lineRule="auto"/>
        <w:ind w:left="4248"/>
        <w:jc w:val="right"/>
        <w:rPr>
          <w:rFonts w:ascii="Times New Roman Tj" w:hAnsi="Times New Roman Tj"/>
          <w:sz w:val="28"/>
          <w:szCs w:val="28"/>
          <w:lang w:val="ru-RU"/>
        </w:rPr>
      </w:pPr>
      <w:r w:rsidRPr="00176F32">
        <w:rPr>
          <w:rFonts w:ascii="Times New Roman Tj" w:hAnsi="Times New Roman Tj"/>
          <w:sz w:val="28"/>
          <w:szCs w:val="28"/>
          <w:lang w:val="ru-RU"/>
        </w:rPr>
        <w:t>в Республике Таджикистан</w:t>
      </w:r>
    </w:p>
    <w:p w:rsidR="006A172F" w:rsidRPr="003B4895" w:rsidRDefault="006A172F" w:rsidP="00DB1465">
      <w:pPr>
        <w:widowControl w:val="0"/>
        <w:spacing w:after="0" w:line="240" w:lineRule="auto"/>
        <w:ind w:left="4248"/>
        <w:jc w:val="right"/>
        <w:rPr>
          <w:rFonts w:ascii="Times New Roman Tj" w:hAnsi="Times New Roman Tj"/>
          <w:sz w:val="28"/>
          <w:szCs w:val="28"/>
          <w:lang w:val="ru-RU"/>
        </w:rPr>
      </w:pPr>
      <w:r w:rsidRPr="003B4895">
        <w:rPr>
          <w:rFonts w:ascii="Times New Roman Tj" w:hAnsi="Times New Roman Tj"/>
          <w:sz w:val="28"/>
          <w:szCs w:val="28"/>
          <w:lang w:val="ru-RU"/>
        </w:rPr>
        <w:t>на 2021-2025 годы</w:t>
      </w:r>
    </w:p>
    <w:p w:rsidR="000A087E" w:rsidRPr="003B4895" w:rsidRDefault="000A087E" w:rsidP="000A08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center"/>
        <w:rPr>
          <w:rFonts w:ascii="Times New Roman Tj" w:eastAsia="Times New Roman" w:hAnsi="Times New Roman Tj"/>
          <w:sz w:val="28"/>
          <w:szCs w:val="28"/>
          <w:lang w:val="ru-RU"/>
        </w:rPr>
      </w:pPr>
    </w:p>
    <w:tbl>
      <w:tblPr>
        <w:tblW w:w="14884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12"/>
        <w:gridCol w:w="2098"/>
        <w:gridCol w:w="2409"/>
        <w:gridCol w:w="1560"/>
        <w:gridCol w:w="1559"/>
        <w:gridCol w:w="1446"/>
      </w:tblGrid>
      <w:tr w:rsidR="00C661B7" w:rsidRPr="004A391C" w:rsidTr="00531F15">
        <w:tc>
          <w:tcPr>
            <w:tcW w:w="14884" w:type="dxa"/>
            <w:gridSpan w:val="6"/>
            <w:shd w:val="clear" w:color="auto" w:fill="9CC2E5" w:themeFill="accent1" w:themeFillTint="99"/>
          </w:tcPr>
          <w:p w:rsidR="00C661B7" w:rsidRPr="00E5144F" w:rsidRDefault="000B0094" w:rsidP="00E5144F">
            <w:pPr>
              <w:pStyle w:val="a7"/>
              <w:numPr>
                <w:ilvl w:val="0"/>
                <w:numId w:val="4"/>
              </w:numPr>
              <w:spacing w:after="0" w:line="240" w:lineRule="auto"/>
              <w:ind w:right="332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E5144F">
              <w:rPr>
                <w:rFonts w:ascii="Times New Roman Tj" w:eastAsia="Times New Roman" w:hAnsi="Times New Roman Tj"/>
                <w:bCs/>
                <w:sz w:val="28"/>
                <w:szCs w:val="28"/>
                <w:lang w:val="tg-Cyrl-TJ" w:eastAsia="ru-RU"/>
              </w:rPr>
              <w:t xml:space="preserve">ДОСТУПНОСТЬ ОБСЛЕДОВАНИЯ БОЛЬНЫХ И КОНТАКТНЫХ С ТУБЕРКУЛЁЗНИМИ ПАЦИЕНТАМИ </w:t>
            </w:r>
          </w:p>
        </w:tc>
      </w:tr>
      <w:tr w:rsidR="00B90875" w:rsidRPr="003B4895" w:rsidTr="003B4895">
        <w:tc>
          <w:tcPr>
            <w:tcW w:w="5812" w:type="dxa"/>
            <w:shd w:val="clear" w:color="auto" w:fill="D9D9D9"/>
          </w:tcPr>
          <w:p w:rsidR="00C661B7" w:rsidRPr="003B4895" w:rsidRDefault="00C661B7" w:rsidP="00C661B7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Индикаторы</w:t>
            </w:r>
          </w:p>
        </w:tc>
        <w:tc>
          <w:tcPr>
            <w:tcW w:w="2098" w:type="dxa"/>
            <w:shd w:val="clear" w:color="auto" w:fill="D9D9D9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</w:rPr>
              <w:t>2021</w:t>
            </w: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 год</w:t>
            </w:r>
          </w:p>
        </w:tc>
        <w:tc>
          <w:tcPr>
            <w:tcW w:w="2409" w:type="dxa"/>
            <w:shd w:val="clear" w:color="auto" w:fill="D9D9D9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</w:rPr>
              <w:t>2022</w:t>
            </w: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 год</w:t>
            </w:r>
          </w:p>
        </w:tc>
        <w:tc>
          <w:tcPr>
            <w:tcW w:w="1560" w:type="dxa"/>
            <w:shd w:val="clear" w:color="auto" w:fill="D9D9D9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</w:rPr>
              <w:t>2023</w:t>
            </w: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 год</w:t>
            </w:r>
          </w:p>
        </w:tc>
        <w:tc>
          <w:tcPr>
            <w:tcW w:w="1559" w:type="dxa"/>
            <w:shd w:val="clear" w:color="auto" w:fill="D9D9D9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</w:rPr>
              <w:t>2024</w:t>
            </w: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 год</w:t>
            </w:r>
          </w:p>
        </w:tc>
        <w:tc>
          <w:tcPr>
            <w:tcW w:w="1446" w:type="dxa"/>
            <w:shd w:val="clear" w:color="auto" w:fill="D9D9D9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</w:rPr>
              <w:t>2025</w:t>
            </w: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 год</w:t>
            </w:r>
          </w:p>
        </w:tc>
      </w:tr>
      <w:tr w:rsidR="00DA204D" w:rsidRPr="003B4895" w:rsidTr="003B4895">
        <w:tc>
          <w:tcPr>
            <w:tcW w:w="5812" w:type="dxa"/>
            <w:shd w:val="clear" w:color="auto" w:fill="auto"/>
          </w:tcPr>
          <w:p w:rsidR="00C661B7" w:rsidRPr="003B4895" w:rsidRDefault="00C661B7" w:rsidP="00C661B7">
            <w:pPr>
              <w:pStyle w:val="a3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Показатель новых и рецидивных случаев на 100000 населения </w:t>
            </w:r>
          </w:p>
        </w:tc>
        <w:tc>
          <w:tcPr>
            <w:tcW w:w="2098" w:type="dxa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55,5</w:t>
            </w:r>
          </w:p>
        </w:tc>
        <w:tc>
          <w:tcPr>
            <w:tcW w:w="2409" w:type="dxa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52,3</w:t>
            </w:r>
          </w:p>
        </w:tc>
        <w:tc>
          <w:tcPr>
            <w:tcW w:w="1560" w:type="dxa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50,5</w:t>
            </w:r>
          </w:p>
        </w:tc>
        <w:tc>
          <w:tcPr>
            <w:tcW w:w="1559" w:type="dxa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49,7</w:t>
            </w:r>
          </w:p>
        </w:tc>
        <w:tc>
          <w:tcPr>
            <w:tcW w:w="1446" w:type="dxa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47,8</w:t>
            </w:r>
          </w:p>
        </w:tc>
      </w:tr>
      <w:tr w:rsidR="00DA204D" w:rsidRPr="003B4895" w:rsidTr="003B4895">
        <w:tc>
          <w:tcPr>
            <w:tcW w:w="5812" w:type="dxa"/>
            <w:shd w:val="clear" w:color="auto" w:fill="auto"/>
          </w:tcPr>
          <w:p w:rsidR="00C661B7" w:rsidRPr="003B4895" w:rsidRDefault="00C661B7" w:rsidP="00C661B7">
            <w:pPr>
              <w:pStyle w:val="a3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Число зарегистрированных всех форм туберкулеза (т.е. бактериологический подтвержденных и клинически диагностированных новых и рецидивных случаев) среди них 10% детей до 15 лет</w:t>
            </w:r>
          </w:p>
        </w:tc>
        <w:tc>
          <w:tcPr>
            <w:tcW w:w="2098" w:type="dxa"/>
            <w:shd w:val="clear" w:color="auto" w:fill="auto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6100</w:t>
            </w:r>
          </w:p>
        </w:tc>
        <w:tc>
          <w:tcPr>
            <w:tcW w:w="2409" w:type="dxa"/>
            <w:shd w:val="clear" w:color="auto" w:fill="auto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6000</w:t>
            </w:r>
          </w:p>
        </w:tc>
        <w:tc>
          <w:tcPr>
            <w:tcW w:w="1560" w:type="dxa"/>
            <w:shd w:val="clear" w:color="auto" w:fill="auto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5900</w:t>
            </w:r>
          </w:p>
        </w:tc>
        <w:tc>
          <w:tcPr>
            <w:tcW w:w="1559" w:type="dxa"/>
            <w:shd w:val="clear" w:color="auto" w:fill="auto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5800</w:t>
            </w:r>
          </w:p>
        </w:tc>
        <w:tc>
          <w:tcPr>
            <w:tcW w:w="1446" w:type="dxa"/>
            <w:shd w:val="clear" w:color="auto" w:fill="auto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5700</w:t>
            </w:r>
          </w:p>
        </w:tc>
      </w:tr>
      <w:tr w:rsidR="00DA204D" w:rsidRPr="003B4895" w:rsidTr="003B4895">
        <w:tc>
          <w:tcPr>
            <w:tcW w:w="5812" w:type="dxa"/>
            <w:shd w:val="clear" w:color="auto" w:fill="auto"/>
          </w:tcPr>
          <w:p w:rsidR="00C661B7" w:rsidRPr="003B4895" w:rsidRDefault="00C661B7" w:rsidP="00C661B7">
            <w:pPr>
              <w:pStyle w:val="a3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Число </w:t>
            </w:r>
            <w:proofErr w:type="spellStart"/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рифампицин</w:t>
            </w:r>
            <w:proofErr w:type="spellEnd"/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 устойчивых-туберкулеза и/или множественной лекарственно-устойчивой формы туберкулеза среди новых зарегистрированных случаев туберкулеза</w:t>
            </w:r>
          </w:p>
        </w:tc>
        <w:tc>
          <w:tcPr>
            <w:tcW w:w="2098" w:type="dxa"/>
            <w:shd w:val="clear" w:color="auto" w:fill="auto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1050</w:t>
            </w:r>
          </w:p>
        </w:tc>
        <w:tc>
          <w:tcPr>
            <w:tcW w:w="2409" w:type="dxa"/>
            <w:shd w:val="clear" w:color="auto" w:fill="auto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1140</w:t>
            </w:r>
          </w:p>
        </w:tc>
        <w:tc>
          <w:tcPr>
            <w:tcW w:w="1560" w:type="dxa"/>
            <w:shd w:val="clear" w:color="auto" w:fill="auto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1200</w:t>
            </w:r>
          </w:p>
        </w:tc>
        <w:tc>
          <w:tcPr>
            <w:tcW w:w="1559" w:type="dxa"/>
            <w:shd w:val="clear" w:color="auto" w:fill="auto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1100</w:t>
            </w:r>
          </w:p>
        </w:tc>
        <w:tc>
          <w:tcPr>
            <w:tcW w:w="1446" w:type="dxa"/>
            <w:shd w:val="clear" w:color="auto" w:fill="auto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1000</w:t>
            </w:r>
          </w:p>
        </w:tc>
      </w:tr>
      <w:tr w:rsidR="00DA204D" w:rsidRPr="003B4895" w:rsidTr="003B4895">
        <w:tc>
          <w:tcPr>
            <w:tcW w:w="5812" w:type="dxa"/>
            <w:shd w:val="clear" w:color="auto" w:fill="auto"/>
          </w:tcPr>
          <w:p w:rsidR="00C661B7" w:rsidRPr="003B4895" w:rsidRDefault="00C661B7" w:rsidP="00C661B7">
            <w:pPr>
              <w:pStyle w:val="a3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Число  случаев туберкулеза (все формы) зарегистрированных среди заключенных</w:t>
            </w:r>
          </w:p>
        </w:tc>
        <w:tc>
          <w:tcPr>
            <w:tcW w:w="2098" w:type="dxa"/>
            <w:shd w:val="clear" w:color="auto" w:fill="auto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130</w:t>
            </w:r>
          </w:p>
        </w:tc>
        <w:tc>
          <w:tcPr>
            <w:tcW w:w="2409" w:type="dxa"/>
            <w:shd w:val="clear" w:color="auto" w:fill="auto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140</w:t>
            </w:r>
          </w:p>
        </w:tc>
        <w:tc>
          <w:tcPr>
            <w:tcW w:w="1560" w:type="dxa"/>
            <w:shd w:val="clear" w:color="auto" w:fill="auto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145</w:t>
            </w:r>
          </w:p>
        </w:tc>
        <w:tc>
          <w:tcPr>
            <w:tcW w:w="1559" w:type="dxa"/>
            <w:shd w:val="clear" w:color="auto" w:fill="auto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140</w:t>
            </w:r>
          </w:p>
        </w:tc>
        <w:tc>
          <w:tcPr>
            <w:tcW w:w="1446" w:type="dxa"/>
            <w:shd w:val="clear" w:color="auto" w:fill="auto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130</w:t>
            </w:r>
          </w:p>
        </w:tc>
      </w:tr>
      <w:tr w:rsidR="00DA204D" w:rsidRPr="003B4895" w:rsidTr="003B4895">
        <w:tc>
          <w:tcPr>
            <w:tcW w:w="5812" w:type="dxa"/>
            <w:shd w:val="clear" w:color="auto" w:fill="auto"/>
          </w:tcPr>
          <w:p w:rsidR="00C661B7" w:rsidRPr="003B4895" w:rsidRDefault="00C661B7" w:rsidP="00C661B7">
            <w:pPr>
              <w:pStyle w:val="a3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Число обследованных контактов на одного   больного туберкулезом</w:t>
            </w:r>
          </w:p>
        </w:tc>
        <w:tc>
          <w:tcPr>
            <w:tcW w:w="2098" w:type="dxa"/>
            <w:shd w:val="clear" w:color="auto" w:fill="auto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61000</w:t>
            </w:r>
          </w:p>
        </w:tc>
        <w:tc>
          <w:tcPr>
            <w:tcW w:w="2409" w:type="dxa"/>
            <w:shd w:val="clear" w:color="auto" w:fill="auto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60000</w:t>
            </w:r>
          </w:p>
        </w:tc>
        <w:tc>
          <w:tcPr>
            <w:tcW w:w="1560" w:type="dxa"/>
            <w:shd w:val="clear" w:color="auto" w:fill="auto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59000</w:t>
            </w:r>
          </w:p>
        </w:tc>
        <w:tc>
          <w:tcPr>
            <w:tcW w:w="1559" w:type="dxa"/>
            <w:shd w:val="clear" w:color="auto" w:fill="auto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58000</w:t>
            </w:r>
          </w:p>
        </w:tc>
        <w:tc>
          <w:tcPr>
            <w:tcW w:w="1446" w:type="dxa"/>
            <w:shd w:val="clear" w:color="auto" w:fill="auto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57000</w:t>
            </w:r>
          </w:p>
        </w:tc>
      </w:tr>
      <w:tr w:rsidR="00DA204D" w:rsidRPr="003B4895" w:rsidTr="003B4895">
        <w:tc>
          <w:tcPr>
            <w:tcW w:w="5812" w:type="dxa"/>
            <w:shd w:val="clear" w:color="auto" w:fill="auto"/>
          </w:tcPr>
          <w:p w:rsidR="00C661B7" w:rsidRPr="003B4895" w:rsidRDefault="00C661B7" w:rsidP="00C661B7">
            <w:pPr>
              <w:pStyle w:val="a3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Число  случаев туберкулеза (все формы) </w:t>
            </w: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lastRenderedPageBreak/>
              <w:t xml:space="preserve">зарегистрированных среди ключевых групп/групп высокого риска (вирус иммунодефицита человека, мигранты, контакты, женщины детородного возраста) </w:t>
            </w:r>
          </w:p>
        </w:tc>
        <w:tc>
          <w:tcPr>
            <w:tcW w:w="2098" w:type="dxa"/>
            <w:shd w:val="clear" w:color="auto" w:fill="auto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</w:rPr>
              <w:lastRenderedPageBreak/>
              <w:t>1800</w:t>
            </w:r>
          </w:p>
        </w:tc>
        <w:tc>
          <w:tcPr>
            <w:tcW w:w="2409" w:type="dxa"/>
            <w:shd w:val="clear" w:color="auto" w:fill="auto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</w:rPr>
              <w:t>1900</w:t>
            </w:r>
          </w:p>
        </w:tc>
        <w:tc>
          <w:tcPr>
            <w:tcW w:w="1560" w:type="dxa"/>
            <w:shd w:val="clear" w:color="auto" w:fill="auto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</w:rPr>
              <w:t>1800</w:t>
            </w:r>
          </w:p>
        </w:tc>
        <w:tc>
          <w:tcPr>
            <w:tcW w:w="1559" w:type="dxa"/>
            <w:shd w:val="clear" w:color="auto" w:fill="auto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</w:rPr>
              <w:t>1700</w:t>
            </w:r>
          </w:p>
        </w:tc>
        <w:tc>
          <w:tcPr>
            <w:tcW w:w="1446" w:type="dxa"/>
            <w:shd w:val="clear" w:color="auto" w:fill="auto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</w:rPr>
              <w:t>1600</w:t>
            </w:r>
          </w:p>
        </w:tc>
      </w:tr>
      <w:tr w:rsidR="00DA204D" w:rsidRPr="003B4895" w:rsidTr="003B4895">
        <w:tc>
          <w:tcPr>
            <w:tcW w:w="5812" w:type="dxa"/>
            <w:shd w:val="clear" w:color="auto" w:fill="auto"/>
          </w:tcPr>
          <w:p w:rsidR="00C661B7" w:rsidRPr="003B4895" w:rsidRDefault="00C661B7" w:rsidP="003B4895">
            <w:pPr>
              <w:pStyle w:val="a3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lastRenderedPageBreak/>
              <w:t xml:space="preserve">Процент новых и рецидивных больных туберкулезом диагностированных с использованием быстрых тестов, рекомендованных </w:t>
            </w:r>
            <w:r w:rsidR="003B4895">
              <w:rPr>
                <w:rFonts w:ascii="Times New Roman Tj" w:hAnsi="Times New Roman Tj"/>
                <w:sz w:val="28"/>
                <w:szCs w:val="28"/>
                <w:lang w:val="ru-RU"/>
              </w:rPr>
              <w:t>Вс</w:t>
            </w: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емирной организации здравоохранения </w:t>
            </w:r>
          </w:p>
        </w:tc>
        <w:tc>
          <w:tcPr>
            <w:tcW w:w="2098" w:type="dxa"/>
            <w:shd w:val="clear" w:color="auto" w:fill="auto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95%</w:t>
            </w:r>
          </w:p>
        </w:tc>
        <w:tc>
          <w:tcPr>
            <w:tcW w:w="2409" w:type="dxa"/>
            <w:shd w:val="clear" w:color="auto" w:fill="auto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97%</w:t>
            </w:r>
          </w:p>
        </w:tc>
        <w:tc>
          <w:tcPr>
            <w:tcW w:w="1560" w:type="dxa"/>
            <w:shd w:val="clear" w:color="auto" w:fill="auto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97%</w:t>
            </w:r>
          </w:p>
        </w:tc>
        <w:tc>
          <w:tcPr>
            <w:tcW w:w="1559" w:type="dxa"/>
            <w:shd w:val="clear" w:color="auto" w:fill="auto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98%</w:t>
            </w:r>
          </w:p>
        </w:tc>
        <w:tc>
          <w:tcPr>
            <w:tcW w:w="1446" w:type="dxa"/>
            <w:shd w:val="clear" w:color="auto" w:fill="auto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98%</w:t>
            </w:r>
          </w:p>
        </w:tc>
      </w:tr>
      <w:tr w:rsidR="00DA204D" w:rsidRPr="003B4895" w:rsidTr="003B4895">
        <w:tc>
          <w:tcPr>
            <w:tcW w:w="5812" w:type="dxa"/>
            <w:shd w:val="clear" w:color="auto" w:fill="auto"/>
          </w:tcPr>
          <w:p w:rsidR="00C661B7" w:rsidRPr="003B4895" w:rsidRDefault="00C661B7" w:rsidP="00C661B7">
            <w:pPr>
              <w:pStyle w:val="a3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Процент больных туберкулезом с результатом теста на лекарственную чувствительность, по меньшей мере на </w:t>
            </w:r>
            <w:proofErr w:type="spellStart"/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рифампицин</w:t>
            </w:r>
            <w:proofErr w:type="spellEnd"/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, от общего числа зарегистрированных случаев (новые и повторные) в текущего года </w:t>
            </w:r>
          </w:p>
        </w:tc>
        <w:tc>
          <w:tcPr>
            <w:tcW w:w="2098" w:type="dxa"/>
            <w:shd w:val="clear" w:color="auto" w:fill="auto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97%</w:t>
            </w:r>
          </w:p>
        </w:tc>
        <w:tc>
          <w:tcPr>
            <w:tcW w:w="2409" w:type="dxa"/>
            <w:shd w:val="clear" w:color="auto" w:fill="auto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98%</w:t>
            </w:r>
          </w:p>
        </w:tc>
        <w:tc>
          <w:tcPr>
            <w:tcW w:w="1560" w:type="dxa"/>
            <w:shd w:val="clear" w:color="auto" w:fill="auto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100%</w:t>
            </w:r>
          </w:p>
        </w:tc>
        <w:tc>
          <w:tcPr>
            <w:tcW w:w="1559" w:type="dxa"/>
            <w:shd w:val="clear" w:color="auto" w:fill="auto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100%</w:t>
            </w:r>
          </w:p>
        </w:tc>
        <w:tc>
          <w:tcPr>
            <w:tcW w:w="1446" w:type="dxa"/>
            <w:shd w:val="clear" w:color="auto" w:fill="auto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100%</w:t>
            </w:r>
          </w:p>
        </w:tc>
      </w:tr>
      <w:tr w:rsidR="00DA204D" w:rsidRPr="003B4895" w:rsidTr="003B4895">
        <w:tc>
          <w:tcPr>
            <w:tcW w:w="5812" w:type="dxa"/>
            <w:shd w:val="clear" w:color="auto" w:fill="auto"/>
          </w:tcPr>
          <w:p w:rsidR="00C661B7" w:rsidRPr="003B4895" w:rsidRDefault="00C661B7" w:rsidP="00C661B7">
            <w:pPr>
              <w:pStyle w:val="a3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Процент зарегистрированных больных с </w:t>
            </w:r>
            <w:proofErr w:type="spellStart"/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рифампицин</w:t>
            </w:r>
            <w:proofErr w:type="spellEnd"/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 устойчивым и множественной лекарственно-устойчивой формой туберкулеза, получивших результаты теста на лекарственную чувствительность на </w:t>
            </w:r>
            <w:proofErr w:type="spellStart"/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фторхинолоны</w:t>
            </w:r>
            <w:proofErr w:type="spellEnd"/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 (ФХ) и новые препараты (фенотипических и генотипических) в соответствии с диагностическим алгоритмом </w:t>
            </w:r>
          </w:p>
        </w:tc>
        <w:tc>
          <w:tcPr>
            <w:tcW w:w="2098" w:type="dxa"/>
            <w:shd w:val="clear" w:color="auto" w:fill="auto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80%</w:t>
            </w:r>
          </w:p>
        </w:tc>
        <w:tc>
          <w:tcPr>
            <w:tcW w:w="2409" w:type="dxa"/>
            <w:shd w:val="clear" w:color="auto" w:fill="auto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85%</w:t>
            </w:r>
          </w:p>
        </w:tc>
        <w:tc>
          <w:tcPr>
            <w:tcW w:w="1560" w:type="dxa"/>
            <w:shd w:val="clear" w:color="auto" w:fill="auto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90%</w:t>
            </w:r>
          </w:p>
        </w:tc>
        <w:tc>
          <w:tcPr>
            <w:tcW w:w="1559" w:type="dxa"/>
            <w:shd w:val="clear" w:color="auto" w:fill="auto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95%</w:t>
            </w:r>
          </w:p>
        </w:tc>
        <w:tc>
          <w:tcPr>
            <w:tcW w:w="1446" w:type="dxa"/>
            <w:shd w:val="clear" w:color="auto" w:fill="auto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100%</w:t>
            </w:r>
          </w:p>
        </w:tc>
      </w:tr>
      <w:tr w:rsidR="00DA204D" w:rsidRPr="003B4895" w:rsidTr="003B4895">
        <w:tc>
          <w:tcPr>
            <w:tcW w:w="5812" w:type="dxa"/>
            <w:shd w:val="clear" w:color="auto" w:fill="auto"/>
          </w:tcPr>
          <w:p w:rsidR="00C661B7" w:rsidRPr="003B4895" w:rsidRDefault="00C661B7" w:rsidP="00C661B7">
            <w:pPr>
              <w:pStyle w:val="a3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Процент новых и рецидивных бактериологический подтвержденных больных туберкулезом </w:t>
            </w:r>
          </w:p>
        </w:tc>
        <w:tc>
          <w:tcPr>
            <w:tcW w:w="2098" w:type="dxa"/>
            <w:shd w:val="clear" w:color="auto" w:fill="auto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60%</w:t>
            </w:r>
          </w:p>
        </w:tc>
        <w:tc>
          <w:tcPr>
            <w:tcW w:w="2409" w:type="dxa"/>
            <w:shd w:val="clear" w:color="auto" w:fill="auto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65%</w:t>
            </w:r>
          </w:p>
        </w:tc>
        <w:tc>
          <w:tcPr>
            <w:tcW w:w="1560" w:type="dxa"/>
            <w:shd w:val="clear" w:color="auto" w:fill="auto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70%</w:t>
            </w:r>
          </w:p>
        </w:tc>
        <w:tc>
          <w:tcPr>
            <w:tcW w:w="1559" w:type="dxa"/>
            <w:shd w:val="clear" w:color="auto" w:fill="auto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75%</w:t>
            </w:r>
          </w:p>
        </w:tc>
        <w:tc>
          <w:tcPr>
            <w:tcW w:w="1446" w:type="dxa"/>
            <w:shd w:val="clear" w:color="auto" w:fill="auto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80%</w:t>
            </w:r>
          </w:p>
        </w:tc>
      </w:tr>
      <w:tr w:rsidR="00DA204D" w:rsidRPr="003B4895" w:rsidTr="003B4895">
        <w:tc>
          <w:tcPr>
            <w:tcW w:w="5812" w:type="dxa"/>
            <w:shd w:val="clear" w:color="auto" w:fill="auto"/>
          </w:tcPr>
          <w:p w:rsidR="00C661B7" w:rsidRPr="003B4895" w:rsidRDefault="00C661B7" w:rsidP="00C661B7">
            <w:pPr>
              <w:pStyle w:val="a3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Процент лабораторий, прошедших внешний контроль качества как удовлетворительно </w:t>
            </w:r>
          </w:p>
        </w:tc>
        <w:tc>
          <w:tcPr>
            <w:tcW w:w="2098" w:type="dxa"/>
            <w:shd w:val="clear" w:color="auto" w:fill="auto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80%</w:t>
            </w:r>
          </w:p>
        </w:tc>
        <w:tc>
          <w:tcPr>
            <w:tcW w:w="2409" w:type="dxa"/>
            <w:shd w:val="clear" w:color="auto" w:fill="auto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85%</w:t>
            </w:r>
          </w:p>
        </w:tc>
        <w:tc>
          <w:tcPr>
            <w:tcW w:w="1560" w:type="dxa"/>
            <w:shd w:val="clear" w:color="auto" w:fill="auto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90%</w:t>
            </w:r>
          </w:p>
        </w:tc>
        <w:tc>
          <w:tcPr>
            <w:tcW w:w="1559" w:type="dxa"/>
            <w:shd w:val="clear" w:color="auto" w:fill="auto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95%</w:t>
            </w:r>
          </w:p>
        </w:tc>
        <w:tc>
          <w:tcPr>
            <w:tcW w:w="1446" w:type="dxa"/>
            <w:shd w:val="clear" w:color="auto" w:fill="auto"/>
          </w:tcPr>
          <w:p w:rsidR="00C661B7" w:rsidRPr="003B4895" w:rsidRDefault="00C661B7" w:rsidP="00C661B7">
            <w:pPr>
              <w:pStyle w:val="a3"/>
              <w:ind w:left="-62" w:right="-102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100%</w:t>
            </w:r>
          </w:p>
        </w:tc>
      </w:tr>
      <w:tr w:rsidR="00C661B7" w:rsidRPr="004A391C" w:rsidTr="00531F15">
        <w:tc>
          <w:tcPr>
            <w:tcW w:w="14884" w:type="dxa"/>
            <w:gridSpan w:val="6"/>
            <w:shd w:val="clear" w:color="auto" w:fill="FFFFFF" w:themeFill="background1"/>
          </w:tcPr>
          <w:p w:rsidR="00C661B7" w:rsidRPr="00E5144F" w:rsidRDefault="00DA41A5" w:rsidP="00E5144F">
            <w:pPr>
              <w:pStyle w:val="a7"/>
              <w:numPr>
                <w:ilvl w:val="0"/>
                <w:numId w:val="4"/>
              </w:numPr>
              <w:spacing w:after="0" w:line="240" w:lineRule="auto"/>
              <w:ind w:right="332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5144F">
              <w:rPr>
                <w:rFonts w:ascii="Times New Roman Tj" w:eastAsia="Times New Roman" w:hAnsi="Times New Roman Tj"/>
                <w:bCs/>
                <w:sz w:val="28"/>
                <w:szCs w:val="28"/>
                <w:lang w:val="tg-Cyrl-TJ" w:eastAsia="ru-RU"/>
              </w:rPr>
              <w:t>ДОСТУП К КАЧЕСТВЕННОМУ И СОВРЕМЕННОМУ ЛЕЧЕНИЮ</w:t>
            </w:r>
          </w:p>
        </w:tc>
      </w:tr>
      <w:tr w:rsidR="00DA204D" w:rsidRPr="003B4895" w:rsidTr="003B4895">
        <w:tc>
          <w:tcPr>
            <w:tcW w:w="5812" w:type="dxa"/>
            <w:shd w:val="clear" w:color="auto" w:fill="auto"/>
          </w:tcPr>
          <w:p w:rsidR="00C661B7" w:rsidRPr="003B4895" w:rsidRDefault="00C661B7" w:rsidP="00C661B7">
            <w:pPr>
              <w:spacing w:after="0" w:line="240" w:lineRule="auto"/>
              <w:ind w:right="332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Показатель успешного лечения всех форм туберкулеза - </w:t>
            </w:r>
            <w:proofErr w:type="spellStart"/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бактериологически</w:t>
            </w:r>
            <w:proofErr w:type="spellEnd"/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 подтвержденных и клинически </w:t>
            </w: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lastRenderedPageBreak/>
              <w:t>диагностированных новых и рецидивных случаев</w:t>
            </w:r>
          </w:p>
        </w:tc>
        <w:tc>
          <w:tcPr>
            <w:tcW w:w="2098" w:type="dxa"/>
            <w:shd w:val="clear" w:color="auto" w:fill="auto"/>
            <w:vAlign w:val="center"/>
          </w:tcPr>
          <w:p w:rsidR="00C661B7" w:rsidRPr="003B4895" w:rsidRDefault="00C661B7" w:rsidP="00C661B7">
            <w:pPr>
              <w:spacing w:after="0" w:line="240" w:lineRule="auto"/>
              <w:ind w:right="11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lastRenderedPageBreak/>
              <w:t>93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C661B7" w:rsidRPr="003B4895" w:rsidRDefault="00C661B7" w:rsidP="00C661B7">
            <w:pPr>
              <w:spacing w:after="0" w:line="240" w:lineRule="auto"/>
              <w:ind w:right="11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94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661B7" w:rsidRPr="003B4895" w:rsidRDefault="00C661B7" w:rsidP="00C661B7">
            <w:pPr>
              <w:spacing w:after="0" w:line="240" w:lineRule="auto"/>
              <w:ind w:right="11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95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661B7" w:rsidRPr="003B4895" w:rsidRDefault="00C661B7" w:rsidP="00C661B7">
            <w:pPr>
              <w:spacing w:after="0" w:line="240" w:lineRule="auto"/>
              <w:ind w:right="11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95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C661B7" w:rsidRPr="003B4895" w:rsidRDefault="00C661B7" w:rsidP="00C661B7">
            <w:pPr>
              <w:spacing w:after="0" w:line="240" w:lineRule="auto"/>
              <w:ind w:right="11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95</w:t>
            </w:r>
          </w:p>
        </w:tc>
      </w:tr>
      <w:tr w:rsidR="00DA204D" w:rsidRPr="003B4895" w:rsidTr="003B4895">
        <w:tc>
          <w:tcPr>
            <w:tcW w:w="5812" w:type="dxa"/>
            <w:shd w:val="clear" w:color="auto" w:fill="auto"/>
          </w:tcPr>
          <w:p w:rsidR="00C661B7" w:rsidRPr="003B4895" w:rsidRDefault="00C661B7" w:rsidP="00C661B7">
            <w:pPr>
              <w:spacing w:after="0" w:line="240" w:lineRule="auto"/>
              <w:ind w:right="332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lastRenderedPageBreak/>
              <w:t xml:space="preserve">Показатель успешного лечения </w:t>
            </w:r>
            <w:proofErr w:type="spellStart"/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р</w:t>
            </w:r>
            <w:r w:rsidRPr="003B4895">
              <w:rPr>
                <w:rFonts w:ascii="Times New Roman Tj" w:eastAsia="Times New Roman" w:hAnsi="Times New Roman Tj"/>
                <w:sz w:val="28"/>
                <w:szCs w:val="28"/>
                <w:lang w:val="ru-RU"/>
              </w:rPr>
              <w:t>ифампицин</w:t>
            </w:r>
            <w:proofErr w:type="spellEnd"/>
            <w:r w:rsidRPr="003B4895">
              <w:rPr>
                <w:rFonts w:ascii="Times New Roman Tj" w:eastAsia="Times New Roman" w:hAnsi="Times New Roman Tj"/>
                <w:sz w:val="28"/>
                <w:szCs w:val="28"/>
                <w:lang w:val="ru-RU"/>
              </w:rPr>
              <w:t xml:space="preserve"> устойчивого</w:t>
            </w: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 -туберкулеза и/или м</w:t>
            </w:r>
            <w:r w:rsidRPr="003B4895">
              <w:rPr>
                <w:rFonts w:ascii="Times New Roman Tj" w:eastAsia="Times New Roman" w:hAnsi="Times New Roman Tj"/>
                <w:sz w:val="28"/>
                <w:szCs w:val="28"/>
                <w:lang w:val="ru-RU"/>
              </w:rPr>
              <w:t xml:space="preserve">ножественной лекарственно-устойчивой формы </w:t>
            </w:r>
            <w:proofErr w:type="gramStart"/>
            <w:r w:rsidRPr="003B4895">
              <w:rPr>
                <w:rFonts w:ascii="Times New Roman Tj" w:eastAsia="Times New Roman" w:hAnsi="Times New Roman Tj"/>
                <w:sz w:val="28"/>
                <w:szCs w:val="28"/>
                <w:lang w:val="ru-RU"/>
              </w:rPr>
              <w:t>туберкулеза</w:t>
            </w: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  (</w:t>
            </w:r>
            <w:proofErr w:type="gramEnd"/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процент успешно вылеченных случаев </w:t>
            </w:r>
            <w:proofErr w:type="spellStart"/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р</w:t>
            </w:r>
            <w:r w:rsidRPr="003B4895">
              <w:rPr>
                <w:rFonts w:ascii="Times New Roman Tj" w:eastAsia="Times New Roman" w:hAnsi="Times New Roman Tj"/>
                <w:sz w:val="28"/>
                <w:szCs w:val="28"/>
                <w:lang w:val="ru-RU"/>
              </w:rPr>
              <w:t>ифампицин</w:t>
            </w:r>
            <w:proofErr w:type="spellEnd"/>
            <w:r w:rsidRPr="003B4895">
              <w:rPr>
                <w:rFonts w:ascii="Times New Roman Tj" w:eastAsia="Times New Roman" w:hAnsi="Times New Roman Tj"/>
                <w:sz w:val="28"/>
                <w:szCs w:val="28"/>
                <w:lang w:val="ru-RU"/>
              </w:rPr>
              <w:t xml:space="preserve"> устойчивого</w:t>
            </w: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 и/или м</w:t>
            </w:r>
            <w:r w:rsidRPr="003B4895">
              <w:rPr>
                <w:rFonts w:ascii="Times New Roman Tj" w:eastAsia="Times New Roman" w:hAnsi="Times New Roman Tj"/>
                <w:sz w:val="28"/>
                <w:szCs w:val="28"/>
                <w:lang w:val="ru-RU"/>
              </w:rPr>
              <w:t>ножественной лекарственно-устойчивой формы туберкулеза</w:t>
            </w: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)</w:t>
            </w:r>
          </w:p>
        </w:tc>
        <w:tc>
          <w:tcPr>
            <w:tcW w:w="2098" w:type="dxa"/>
            <w:shd w:val="clear" w:color="auto" w:fill="auto"/>
            <w:vAlign w:val="center"/>
          </w:tcPr>
          <w:p w:rsidR="00C661B7" w:rsidRPr="003B4895" w:rsidRDefault="00C661B7" w:rsidP="00C661B7">
            <w:pPr>
              <w:spacing w:after="0" w:line="240" w:lineRule="auto"/>
              <w:ind w:right="11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70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C661B7" w:rsidRPr="003B4895" w:rsidRDefault="00C661B7" w:rsidP="00C661B7">
            <w:pPr>
              <w:spacing w:after="0" w:line="240" w:lineRule="auto"/>
              <w:ind w:right="11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75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661B7" w:rsidRPr="003B4895" w:rsidRDefault="00C661B7" w:rsidP="00C661B7">
            <w:pPr>
              <w:spacing w:after="0" w:line="240" w:lineRule="auto"/>
              <w:ind w:right="11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75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661B7" w:rsidRPr="003B4895" w:rsidRDefault="00C661B7" w:rsidP="00C661B7">
            <w:pPr>
              <w:spacing w:after="0" w:line="240" w:lineRule="auto"/>
              <w:ind w:right="11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80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C661B7" w:rsidRPr="003B4895" w:rsidRDefault="00C661B7" w:rsidP="00C661B7">
            <w:pPr>
              <w:spacing w:after="0" w:line="240" w:lineRule="auto"/>
              <w:ind w:right="11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80</w:t>
            </w:r>
          </w:p>
        </w:tc>
      </w:tr>
      <w:tr w:rsidR="00DA204D" w:rsidRPr="003B4895" w:rsidTr="003B4895">
        <w:tc>
          <w:tcPr>
            <w:tcW w:w="5812" w:type="dxa"/>
            <w:shd w:val="clear" w:color="auto" w:fill="auto"/>
          </w:tcPr>
          <w:p w:rsidR="00C661B7" w:rsidRPr="003B4895" w:rsidRDefault="00C661B7" w:rsidP="00C661B7">
            <w:pPr>
              <w:spacing w:after="0" w:line="240" w:lineRule="auto"/>
              <w:ind w:right="332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Процент туберкулеза и м</w:t>
            </w:r>
            <w:r w:rsidRPr="003B4895">
              <w:rPr>
                <w:rFonts w:ascii="Times New Roman Tj" w:eastAsia="Times New Roman" w:hAnsi="Times New Roman Tj"/>
                <w:sz w:val="28"/>
                <w:szCs w:val="28"/>
                <w:lang w:val="ru-RU"/>
              </w:rPr>
              <w:t>ножественной лекарственно-устойчивой формы туберкулеза</w:t>
            </w: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 больных, начавших лечение амбулаторно с первого дня</w:t>
            </w:r>
          </w:p>
        </w:tc>
        <w:tc>
          <w:tcPr>
            <w:tcW w:w="2098" w:type="dxa"/>
            <w:shd w:val="clear" w:color="auto" w:fill="auto"/>
            <w:vAlign w:val="center"/>
          </w:tcPr>
          <w:p w:rsidR="00C661B7" w:rsidRPr="003B4895" w:rsidRDefault="00C661B7" w:rsidP="00C661B7">
            <w:pPr>
              <w:spacing w:after="0" w:line="240" w:lineRule="auto"/>
              <w:ind w:right="11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45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C661B7" w:rsidRPr="003B4895" w:rsidRDefault="00C661B7" w:rsidP="00C661B7">
            <w:pPr>
              <w:spacing w:after="0" w:line="240" w:lineRule="auto"/>
              <w:ind w:right="11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47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661B7" w:rsidRPr="003B4895" w:rsidRDefault="00C661B7" w:rsidP="00C661B7">
            <w:pPr>
              <w:spacing w:after="0" w:line="240" w:lineRule="auto"/>
              <w:ind w:right="11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50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661B7" w:rsidRPr="003B4895" w:rsidRDefault="00C661B7" w:rsidP="00C661B7">
            <w:pPr>
              <w:spacing w:after="0" w:line="240" w:lineRule="auto"/>
              <w:ind w:right="11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55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C661B7" w:rsidRPr="003B4895" w:rsidRDefault="00C661B7" w:rsidP="00C661B7">
            <w:pPr>
              <w:spacing w:after="0" w:line="240" w:lineRule="auto"/>
              <w:ind w:right="11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60</w:t>
            </w:r>
          </w:p>
        </w:tc>
      </w:tr>
      <w:tr w:rsidR="00DA204D" w:rsidRPr="003B4895" w:rsidTr="003B4895">
        <w:tc>
          <w:tcPr>
            <w:tcW w:w="5812" w:type="dxa"/>
            <w:shd w:val="clear" w:color="auto" w:fill="auto"/>
          </w:tcPr>
          <w:p w:rsidR="00C661B7" w:rsidRPr="003B4895" w:rsidRDefault="00C661B7" w:rsidP="00C661B7">
            <w:pPr>
              <w:spacing w:after="0" w:line="240" w:lineRule="auto"/>
              <w:ind w:right="332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Число и процент </w:t>
            </w:r>
            <w:r w:rsidRPr="003B4895">
              <w:rPr>
                <w:rFonts w:ascii="Times New Roman Tj" w:eastAsia="Times New Roman" w:hAnsi="Times New Roman Tj"/>
                <w:sz w:val="28"/>
                <w:szCs w:val="28"/>
                <w:lang w:val="ru-RU"/>
              </w:rPr>
              <w:t xml:space="preserve">лекарственно-устойчивого </w:t>
            </w: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туберкулеза больных, получающих лечение при поддержке сообществ с целью улучшения приверженности в период курса лечения</w:t>
            </w:r>
          </w:p>
        </w:tc>
        <w:tc>
          <w:tcPr>
            <w:tcW w:w="2098" w:type="dxa"/>
            <w:shd w:val="clear" w:color="auto" w:fill="auto"/>
            <w:vAlign w:val="center"/>
          </w:tcPr>
          <w:p w:rsidR="00C661B7" w:rsidRPr="003B4895" w:rsidRDefault="00C661B7" w:rsidP="00C661B7">
            <w:pPr>
              <w:spacing w:after="0" w:line="240" w:lineRule="auto"/>
              <w:ind w:right="11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30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C661B7" w:rsidRPr="003B4895" w:rsidRDefault="00C661B7" w:rsidP="00C661B7">
            <w:pPr>
              <w:spacing w:after="0" w:line="240" w:lineRule="auto"/>
              <w:ind w:right="11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35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661B7" w:rsidRPr="003B4895" w:rsidRDefault="00C661B7" w:rsidP="00C661B7">
            <w:pPr>
              <w:spacing w:after="0" w:line="240" w:lineRule="auto"/>
              <w:ind w:right="11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40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661B7" w:rsidRPr="003B4895" w:rsidRDefault="00C661B7" w:rsidP="00C661B7">
            <w:pPr>
              <w:spacing w:after="0" w:line="240" w:lineRule="auto"/>
              <w:ind w:right="11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45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C661B7" w:rsidRPr="003B4895" w:rsidRDefault="00C661B7" w:rsidP="00C661B7">
            <w:pPr>
              <w:spacing w:after="0" w:line="240" w:lineRule="auto"/>
              <w:ind w:right="11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50</w:t>
            </w:r>
          </w:p>
        </w:tc>
      </w:tr>
      <w:tr w:rsidR="00DA204D" w:rsidRPr="003B4895" w:rsidTr="003B4895">
        <w:tc>
          <w:tcPr>
            <w:tcW w:w="5812" w:type="dxa"/>
            <w:shd w:val="clear" w:color="auto" w:fill="auto"/>
          </w:tcPr>
          <w:p w:rsidR="00C661B7" w:rsidRPr="003B4895" w:rsidRDefault="00C661B7" w:rsidP="00C661B7">
            <w:pPr>
              <w:spacing w:after="0" w:line="240" w:lineRule="auto"/>
              <w:ind w:right="332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Число и процент больных туберкулезом, получающих лечение с использованием цифровых технологий</w:t>
            </w:r>
          </w:p>
        </w:tc>
        <w:tc>
          <w:tcPr>
            <w:tcW w:w="2098" w:type="dxa"/>
            <w:shd w:val="clear" w:color="auto" w:fill="auto"/>
            <w:vAlign w:val="center"/>
          </w:tcPr>
          <w:p w:rsidR="00C661B7" w:rsidRPr="003B4895" w:rsidRDefault="00C661B7" w:rsidP="00C661B7">
            <w:pPr>
              <w:spacing w:after="0" w:line="240" w:lineRule="auto"/>
              <w:ind w:right="11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15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C661B7" w:rsidRPr="003B4895" w:rsidRDefault="00C661B7" w:rsidP="00C661B7">
            <w:pPr>
              <w:spacing w:after="0" w:line="240" w:lineRule="auto"/>
              <w:ind w:right="11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20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661B7" w:rsidRPr="003B4895" w:rsidRDefault="00C661B7" w:rsidP="00C661B7">
            <w:pPr>
              <w:spacing w:after="0" w:line="240" w:lineRule="auto"/>
              <w:ind w:right="11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25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661B7" w:rsidRPr="003B4895" w:rsidRDefault="00C661B7" w:rsidP="00C661B7">
            <w:pPr>
              <w:spacing w:after="0" w:line="240" w:lineRule="auto"/>
              <w:ind w:right="11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30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C661B7" w:rsidRPr="003B4895" w:rsidRDefault="00C661B7" w:rsidP="00C661B7">
            <w:pPr>
              <w:spacing w:after="0" w:line="240" w:lineRule="auto"/>
              <w:ind w:right="11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35</w:t>
            </w:r>
          </w:p>
        </w:tc>
      </w:tr>
      <w:tr w:rsidR="00DA204D" w:rsidRPr="003B4895" w:rsidTr="003B4895">
        <w:tc>
          <w:tcPr>
            <w:tcW w:w="5812" w:type="dxa"/>
            <w:shd w:val="clear" w:color="auto" w:fill="auto"/>
          </w:tcPr>
          <w:p w:rsidR="00C661B7" w:rsidRPr="003B4895" w:rsidRDefault="00C661B7" w:rsidP="00C661B7">
            <w:pPr>
              <w:spacing w:after="0" w:line="240" w:lineRule="auto"/>
              <w:ind w:right="332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Процент м</w:t>
            </w:r>
            <w:r w:rsidRPr="003B4895">
              <w:rPr>
                <w:rFonts w:ascii="Times New Roman Tj" w:eastAsia="Times New Roman" w:hAnsi="Times New Roman Tj"/>
                <w:sz w:val="28"/>
                <w:szCs w:val="28"/>
                <w:lang w:val="ru-RU"/>
              </w:rPr>
              <w:t>ножественной лекарственно-устойчивой формы туберкулеза</w:t>
            </w: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 больных, имеющих доступ к полному спектру клинического мониторинга лечения (клинико-биохимические анализы)</w:t>
            </w:r>
          </w:p>
        </w:tc>
        <w:tc>
          <w:tcPr>
            <w:tcW w:w="2098" w:type="dxa"/>
            <w:shd w:val="clear" w:color="auto" w:fill="auto"/>
            <w:vAlign w:val="center"/>
          </w:tcPr>
          <w:p w:rsidR="00C661B7" w:rsidRPr="003B4895" w:rsidRDefault="00C661B7" w:rsidP="00C661B7">
            <w:pPr>
              <w:spacing w:after="0" w:line="240" w:lineRule="auto"/>
              <w:ind w:right="11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80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C661B7" w:rsidRPr="003B4895" w:rsidRDefault="00C661B7" w:rsidP="00C661B7">
            <w:pPr>
              <w:spacing w:after="0" w:line="240" w:lineRule="auto"/>
              <w:ind w:right="11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85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661B7" w:rsidRPr="003B4895" w:rsidRDefault="00C661B7" w:rsidP="00C661B7">
            <w:pPr>
              <w:spacing w:after="0" w:line="240" w:lineRule="auto"/>
              <w:ind w:right="11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90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661B7" w:rsidRPr="003B4895" w:rsidRDefault="00C661B7" w:rsidP="00C661B7">
            <w:pPr>
              <w:spacing w:after="0" w:line="240" w:lineRule="auto"/>
              <w:ind w:right="11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95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C661B7" w:rsidRPr="003B4895" w:rsidRDefault="00C661B7" w:rsidP="00C661B7">
            <w:pPr>
              <w:spacing w:after="0" w:line="240" w:lineRule="auto"/>
              <w:ind w:right="11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100</w:t>
            </w:r>
          </w:p>
        </w:tc>
      </w:tr>
      <w:tr w:rsidR="00DA204D" w:rsidRPr="003B4895" w:rsidTr="003B4895">
        <w:tc>
          <w:tcPr>
            <w:tcW w:w="5812" w:type="dxa"/>
            <w:shd w:val="clear" w:color="auto" w:fill="auto"/>
          </w:tcPr>
          <w:p w:rsidR="00C661B7" w:rsidRPr="003B4895" w:rsidRDefault="00C661B7" w:rsidP="00C661B7">
            <w:pPr>
              <w:spacing w:after="0" w:line="240" w:lineRule="auto"/>
              <w:ind w:right="332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Пропорция больных с серьезными и имеющими особый интерес нежелательными явлениями, которые по которым заполнены карточки активного </w:t>
            </w: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lastRenderedPageBreak/>
              <w:t>мониторинга безопасности препаратов (желтые карточки) и сообщены</w:t>
            </w:r>
          </w:p>
        </w:tc>
        <w:tc>
          <w:tcPr>
            <w:tcW w:w="2098" w:type="dxa"/>
            <w:shd w:val="clear" w:color="auto" w:fill="auto"/>
            <w:vAlign w:val="center"/>
          </w:tcPr>
          <w:p w:rsidR="00C661B7" w:rsidRPr="003B4895" w:rsidRDefault="00C661B7" w:rsidP="00C661B7">
            <w:pPr>
              <w:spacing w:after="0" w:line="240" w:lineRule="auto"/>
              <w:ind w:right="11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lastRenderedPageBreak/>
              <w:t>90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C661B7" w:rsidRPr="003B4895" w:rsidRDefault="00C661B7" w:rsidP="00C661B7">
            <w:pPr>
              <w:spacing w:after="0" w:line="240" w:lineRule="auto"/>
              <w:ind w:right="11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95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661B7" w:rsidRPr="003B4895" w:rsidRDefault="00C661B7" w:rsidP="00C661B7">
            <w:pPr>
              <w:spacing w:after="0" w:line="240" w:lineRule="auto"/>
              <w:ind w:right="11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100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661B7" w:rsidRPr="003B4895" w:rsidRDefault="00C661B7" w:rsidP="00C661B7">
            <w:pPr>
              <w:spacing w:after="0" w:line="240" w:lineRule="auto"/>
              <w:ind w:right="11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100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C661B7" w:rsidRPr="003B4895" w:rsidRDefault="00C661B7" w:rsidP="00C661B7">
            <w:pPr>
              <w:spacing w:after="0" w:line="240" w:lineRule="auto"/>
              <w:ind w:right="11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100</w:t>
            </w:r>
          </w:p>
        </w:tc>
      </w:tr>
      <w:tr w:rsidR="00DA204D" w:rsidRPr="003B4895" w:rsidTr="003B4895">
        <w:tc>
          <w:tcPr>
            <w:tcW w:w="5812" w:type="dxa"/>
            <w:shd w:val="clear" w:color="auto" w:fill="auto"/>
          </w:tcPr>
          <w:p w:rsidR="00C661B7" w:rsidRPr="003B4895" w:rsidRDefault="00C661B7" w:rsidP="00C661B7">
            <w:pPr>
              <w:spacing w:after="0" w:line="240" w:lineRule="auto"/>
              <w:ind w:right="332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lastRenderedPageBreak/>
              <w:t>Процент туберкулезных учреждений, в которых не наблюдалось нулевого запаса лекарственных препаратов</w:t>
            </w:r>
          </w:p>
        </w:tc>
        <w:tc>
          <w:tcPr>
            <w:tcW w:w="2098" w:type="dxa"/>
            <w:shd w:val="clear" w:color="auto" w:fill="auto"/>
            <w:vAlign w:val="center"/>
          </w:tcPr>
          <w:p w:rsidR="00C661B7" w:rsidRPr="003B4895" w:rsidRDefault="00C661B7" w:rsidP="00C661B7">
            <w:pPr>
              <w:spacing w:after="0" w:line="240" w:lineRule="auto"/>
              <w:ind w:right="11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95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C661B7" w:rsidRPr="003B4895" w:rsidRDefault="00C661B7" w:rsidP="00C661B7">
            <w:pPr>
              <w:spacing w:after="0" w:line="240" w:lineRule="auto"/>
              <w:ind w:right="11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96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661B7" w:rsidRPr="003B4895" w:rsidRDefault="00C661B7" w:rsidP="00C661B7">
            <w:pPr>
              <w:spacing w:after="0" w:line="240" w:lineRule="auto"/>
              <w:ind w:right="11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97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661B7" w:rsidRPr="003B4895" w:rsidRDefault="00C661B7" w:rsidP="00C661B7">
            <w:pPr>
              <w:spacing w:after="0" w:line="240" w:lineRule="auto"/>
              <w:ind w:right="11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98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C661B7" w:rsidRPr="003B4895" w:rsidRDefault="00C661B7" w:rsidP="00C661B7">
            <w:pPr>
              <w:spacing w:after="0" w:line="240" w:lineRule="auto"/>
              <w:ind w:right="11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100</w:t>
            </w:r>
          </w:p>
        </w:tc>
      </w:tr>
      <w:tr w:rsidR="00C661B7" w:rsidRPr="004A391C" w:rsidTr="00531F15">
        <w:tc>
          <w:tcPr>
            <w:tcW w:w="14884" w:type="dxa"/>
            <w:gridSpan w:val="6"/>
            <w:shd w:val="clear" w:color="auto" w:fill="FFFFFF" w:themeFill="background1"/>
          </w:tcPr>
          <w:p w:rsidR="00C661B7" w:rsidRPr="00E5144F" w:rsidRDefault="00412551" w:rsidP="00E5144F">
            <w:pPr>
              <w:pStyle w:val="a7"/>
              <w:widowControl w:val="0"/>
              <w:numPr>
                <w:ilvl w:val="0"/>
                <w:numId w:val="4"/>
              </w:numPr>
              <w:spacing w:after="0" w:line="240" w:lineRule="auto"/>
              <w:ind w:right="332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E5144F">
              <w:rPr>
                <w:rFonts w:ascii="Times New Roman Tj" w:eastAsia="Times New Roman" w:hAnsi="Times New Roman Tj"/>
                <w:bCs/>
                <w:sz w:val="28"/>
                <w:szCs w:val="28"/>
                <w:lang w:val="tg-Cyrl-TJ" w:eastAsia="ru-RU"/>
              </w:rPr>
              <w:t>ОЦЕН</w:t>
            </w:r>
            <w:r w:rsidR="003B4895" w:rsidRPr="00E5144F">
              <w:rPr>
                <w:rFonts w:ascii="Times New Roman Tj" w:eastAsia="Times New Roman" w:hAnsi="Times New Roman Tj"/>
                <w:bCs/>
                <w:sz w:val="28"/>
                <w:szCs w:val="28"/>
                <w:lang w:val="tg-Cyrl-TJ" w:eastAsia="ru-RU"/>
              </w:rPr>
              <w:t>О</w:t>
            </w:r>
            <w:r w:rsidRPr="00E5144F">
              <w:rPr>
                <w:rFonts w:ascii="Times New Roman Tj" w:eastAsia="Times New Roman" w:hAnsi="Times New Roman Tj"/>
                <w:bCs/>
                <w:sz w:val="28"/>
                <w:szCs w:val="28"/>
                <w:lang w:val="tg-Cyrl-TJ" w:eastAsia="ru-RU"/>
              </w:rPr>
              <w:t>ЧНОЕ КОЛИЧЕСТВО ДЛЯ ОХВАТА К КАЧЕСТВЕННОМУ И СОВРЕМЕННОМУ ЛЕЧЕНИЮ</w:t>
            </w:r>
          </w:p>
        </w:tc>
      </w:tr>
      <w:tr w:rsidR="00DA204D" w:rsidRPr="003B4895" w:rsidTr="003B4895">
        <w:tc>
          <w:tcPr>
            <w:tcW w:w="5812" w:type="dxa"/>
            <w:shd w:val="clear" w:color="auto" w:fill="auto"/>
            <w:vAlign w:val="center"/>
          </w:tcPr>
          <w:p w:rsidR="00C661B7" w:rsidRPr="003B4895" w:rsidRDefault="00C661B7" w:rsidP="00FA3AB1">
            <w:pPr>
              <w:widowControl w:val="0"/>
              <w:spacing w:after="0" w:line="240" w:lineRule="auto"/>
              <w:ind w:right="332"/>
              <w:jc w:val="both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Все туберкулёзные случаи</w:t>
            </w:r>
          </w:p>
        </w:tc>
        <w:tc>
          <w:tcPr>
            <w:tcW w:w="2098" w:type="dxa"/>
            <w:shd w:val="clear" w:color="auto" w:fill="auto"/>
            <w:vAlign w:val="center"/>
          </w:tcPr>
          <w:p w:rsidR="00C661B7" w:rsidRPr="003B4895" w:rsidRDefault="00C661B7" w:rsidP="00FA3AB1">
            <w:pPr>
              <w:widowControl w:val="0"/>
              <w:tabs>
                <w:tab w:val="left" w:pos="1019"/>
              </w:tabs>
              <w:spacing w:after="0" w:line="240" w:lineRule="auto"/>
              <w:ind w:right="49" w:firstLine="26"/>
              <w:jc w:val="right"/>
              <w:rPr>
                <w:rFonts w:ascii="Times New Roman Tj" w:hAnsi="Times New Roman Tj"/>
                <w:sz w:val="28"/>
                <w:szCs w:val="28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</w:rPr>
              <w:t>6100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C661B7" w:rsidRPr="003B4895" w:rsidRDefault="00C661B7" w:rsidP="00FA3AB1">
            <w:pPr>
              <w:widowControl w:val="0"/>
              <w:tabs>
                <w:tab w:val="left" w:pos="1019"/>
              </w:tabs>
              <w:spacing w:after="0" w:line="240" w:lineRule="auto"/>
              <w:ind w:right="49" w:firstLine="26"/>
              <w:jc w:val="right"/>
              <w:rPr>
                <w:rFonts w:ascii="Times New Roman Tj" w:hAnsi="Times New Roman Tj"/>
                <w:sz w:val="28"/>
                <w:szCs w:val="28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</w:rPr>
              <w:t>6000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661B7" w:rsidRPr="003B4895" w:rsidRDefault="00C661B7" w:rsidP="00FA3AB1">
            <w:pPr>
              <w:widowControl w:val="0"/>
              <w:tabs>
                <w:tab w:val="left" w:pos="1019"/>
              </w:tabs>
              <w:spacing w:after="0" w:line="240" w:lineRule="auto"/>
              <w:ind w:right="49" w:firstLine="26"/>
              <w:jc w:val="right"/>
              <w:rPr>
                <w:rFonts w:ascii="Times New Roman Tj" w:hAnsi="Times New Roman Tj"/>
                <w:sz w:val="28"/>
                <w:szCs w:val="28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</w:rPr>
              <w:t>5900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661B7" w:rsidRPr="003B4895" w:rsidRDefault="00C661B7" w:rsidP="00FA3AB1">
            <w:pPr>
              <w:widowControl w:val="0"/>
              <w:tabs>
                <w:tab w:val="left" w:pos="1019"/>
              </w:tabs>
              <w:spacing w:after="0" w:line="240" w:lineRule="auto"/>
              <w:ind w:right="49" w:firstLine="26"/>
              <w:jc w:val="right"/>
              <w:rPr>
                <w:rFonts w:ascii="Times New Roman Tj" w:hAnsi="Times New Roman Tj"/>
                <w:sz w:val="28"/>
                <w:szCs w:val="28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</w:rPr>
              <w:t>5800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C661B7" w:rsidRPr="003B4895" w:rsidRDefault="00C661B7" w:rsidP="00FA3AB1">
            <w:pPr>
              <w:widowControl w:val="0"/>
              <w:tabs>
                <w:tab w:val="left" w:pos="1019"/>
              </w:tabs>
              <w:spacing w:after="0" w:line="240" w:lineRule="auto"/>
              <w:ind w:right="49" w:firstLine="26"/>
              <w:jc w:val="right"/>
              <w:rPr>
                <w:rFonts w:ascii="Times New Roman Tj" w:hAnsi="Times New Roman Tj"/>
                <w:sz w:val="28"/>
                <w:szCs w:val="28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</w:rPr>
              <w:t>5700</w:t>
            </w:r>
          </w:p>
        </w:tc>
      </w:tr>
      <w:tr w:rsidR="00DA204D" w:rsidRPr="003B4895" w:rsidTr="003B4895">
        <w:tc>
          <w:tcPr>
            <w:tcW w:w="5812" w:type="dxa"/>
            <w:shd w:val="clear" w:color="auto" w:fill="auto"/>
            <w:vAlign w:val="center"/>
          </w:tcPr>
          <w:p w:rsidR="00C661B7" w:rsidRPr="003B4895" w:rsidRDefault="00C661B7" w:rsidP="00FA3AB1">
            <w:pPr>
              <w:widowControl w:val="0"/>
              <w:spacing w:after="0" w:line="240" w:lineRule="auto"/>
              <w:ind w:right="332"/>
              <w:jc w:val="both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Из них легочно-чувствительный туберкулез</w:t>
            </w:r>
          </w:p>
        </w:tc>
        <w:tc>
          <w:tcPr>
            <w:tcW w:w="2098" w:type="dxa"/>
            <w:shd w:val="clear" w:color="auto" w:fill="auto"/>
            <w:vAlign w:val="center"/>
          </w:tcPr>
          <w:p w:rsidR="00C661B7" w:rsidRPr="003B4895" w:rsidRDefault="00C661B7" w:rsidP="00FA3AB1">
            <w:pPr>
              <w:widowControl w:val="0"/>
              <w:tabs>
                <w:tab w:val="left" w:pos="1019"/>
              </w:tabs>
              <w:spacing w:after="0" w:line="240" w:lineRule="auto"/>
              <w:ind w:right="49" w:firstLine="26"/>
              <w:jc w:val="right"/>
              <w:rPr>
                <w:rFonts w:ascii="Times New Roman Tj" w:hAnsi="Times New Roman Tj"/>
                <w:sz w:val="28"/>
                <w:szCs w:val="28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</w:rPr>
              <w:t>5050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C661B7" w:rsidRPr="003B4895" w:rsidRDefault="00C661B7" w:rsidP="00FA3AB1">
            <w:pPr>
              <w:widowControl w:val="0"/>
              <w:tabs>
                <w:tab w:val="left" w:pos="1019"/>
              </w:tabs>
              <w:spacing w:after="0" w:line="240" w:lineRule="auto"/>
              <w:ind w:right="49" w:firstLine="26"/>
              <w:jc w:val="right"/>
              <w:rPr>
                <w:rFonts w:ascii="Times New Roman Tj" w:hAnsi="Times New Roman Tj"/>
                <w:sz w:val="28"/>
                <w:szCs w:val="28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</w:rPr>
              <w:t>4860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661B7" w:rsidRPr="003B4895" w:rsidRDefault="00C661B7" w:rsidP="00FA3AB1">
            <w:pPr>
              <w:widowControl w:val="0"/>
              <w:tabs>
                <w:tab w:val="left" w:pos="1019"/>
              </w:tabs>
              <w:spacing w:after="0" w:line="240" w:lineRule="auto"/>
              <w:ind w:right="49" w:firstLine="26"/>
              <w:jc w:val="right"/>
              <w:rPr>
                <w:rFonts w:ascii="Times New Roman Tj" w:hAnsi="Times New Roman Tj"/>
                <w:sz w:val="28"/>
                <w:szCs w:val="28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</w:rPr>
              <w:t>4700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661B7" w:rsidRPr="003B4895" w:rsidRDefault="00C661B7" w:rsidP="00FA3AB1">
            <w:pPr>
              <w:widowControl w:val="0"/>
              <w:tabs>
                <w:tab w:val="left" w:pos="1019"/>
              </w:tabs>
              <w:spacing w:after="0" w:line="240" w:lineRule="auto"/>
              <w:ind w:right="49" w:firstLine="26"/>
              <w:jc w:val="right"/>
              <w:rPr>
                <w:rFonts w:ascii="Times New Roman Tj" w:hAnsi="Times New Roman Tj"/>
                <w:sz w:val="28"/>
                <w:szCs w:val="28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</w:rPr>
              <w:t>4700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C661B7" w:rsidRPr="003B4895" w:rsidRDefault="00C661B7" w:rsidP="00FA3AB1">
            <w:pPr>
              <w:widowControl w:val="0"/>
              <w:tabs>
                <w:tab w:val="left" w:pos="1019"/>
              </w:tabs>
              <w:spacing w:after="0" w:line="240" w:lineRule="auto"/>
              <w:ind w:right="49" w:firstLine="26"/>
              <w:jc w:val="right"/>
              <w:rPr>
                <w:rFonts w:ascii="Times New Roman Tj" w:hAnsi="Times New Roman Tj"/>
                <w:sz w:val="28"/>
                <w:szCs w:val="28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</w:rPr>
              <w:t>4700</w:t>
            </w:r>
          </w:p>
        </w:tc>
      </w:tr>
      <w:tr w:rsidR="00DA204D" w:rsidRPr="003B4895" w:rsidTr="003B4895">
        <w:tc>
          <w:tcPr>
            <w:tcW w:w="5812" w:type="dxa"/>
            <w:shd w:val="clear" w:color="auto" w:fill="auto"/>
            <w:vAlign w:val="center"/>
          </w:tcPr>
          <w:p w:rsidR="00C661B7" w:rsidRPr="003B4895" w:rsidRDefault="00C661B7" w:rsidP="00FA3AB1">
            <w:pPr>
              <w:widowControl w:val="0"/>
              <w:spacing w:after="0" w:line="240" w:lineRule="auto"/>
              <w:ind w:right="332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Обследование контактов</w:t>
            </w:r>
            <w:r w:rsidRPr="003B4895">
              <w:rPr>
                <w:rFonts w:ascii="Times New Roman Tj" w:hAnsi="Times New Roman Tj"/>
                <w:sz w:val="28"/>
                <w:szCs w:val="28"/>
              </w:rPr>
              <w:t xml:space="preserve"> (10 </w:t>
            </w: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на больного</w:t>
            </w:r>
            <w:r w:rsidRPr="003B4895">
              <w:rPr>
                <w:rFonts w:ascii="Times New Roman Tj" w:hAnsi="Times New Roman Tj"/>
                <w:sz w:val="28"/>
                <w:szCs w:val="28"/>
              </w:rPr>
              <w:t>)</w:t>
            </w:r>
          </w:p>
        </w:tc>
        <w:tc>
          <w:tcPr>
            <w:tcW w:w="2098" w:type="dxa"/>
            <w:shd w:val="clear" w:color="auto" w:fill="auto"/>
            <w:vAlign w:val="center"/>
          </w:tcPr>
          <w:p w:rsidR="00C661B7" w:rsidRPr="003B4895" w:rsidRDefault="00C661B7" w:rsidP="00FA3AB1">
            <w:pPr>
              <w:widowControl w:val="0"/>
              <w:tabs>
                <w:tab w:val="left" w:pos="1019"/>
              </w:tabs>
              <w:spacing w:after="0" w:line="240" w:lineRule="auto"/>
              <w:ind w:right="49" w:firstLine="26"/>
              <w:jc w:val="right"/>
              <w:rPr>
                <w:rFonts w:ascii="Times New Roman Tj" w:hAnsi="Times New Roman Tj"/>
                <w:sz w:val="28"/>
                <w:szCs w:val="28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</w:rPr>
              <w:t>50500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C661B7" w:rsidRPr="003B4895" w:rsidRDefault="00C661B7" w:rsidP="00FA3AB1">
            <w:pPr>
              <w:widowControl w:val="0"/>
              <w:tabs>
                <w:tab w:val="left" w:pos="1019"/>
              </w:tabs>
              <w:spacing w:after="0" w:line="240" w:lineRule="auto"/>
              <w:ind w:right="49" w:firstLine="26"/>
              <w:jc w:val="right"/>
              <w:rPr>
                <w:rFonts w:ascii="Times New Roman Tj" w:hAnsi="Times New Roman Tj"/>
                <w:sz w:val="28"/>
                <w:szCs w:val="28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</w:rPr>
              <w:t>48600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661B7" w:rsidRPr="003B4895" w:rsidRDefault="00C661B7" w:rsidP="00FA3AB1">
            <w:pPr>
              <w:widowControl w:val="0"/>
              <w:tabs>
                <w:tab w:val="left" w:pos="1019"/>
              </w:tabs>
              <w:spacing w:after="0" w:line="240" w:lineRule="auto"/>
              <w:ind w:right="49" w:firstLine="26"/>
              <w:jc w:val="right"/>
              <w:rPr>
                <w:rFonts w:ascii="Times New Roman Tj" w:hAnsi="Times New Roman Tj"/>
                <w:sz w:val="28"/>
                <w:szCs w:val="28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</w:rPr>
              <w:t>47000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661B7" w:rsidRPr="003B4895" w:rsidRDefault="00C661B7" w:rsidP="00FA3AB1">
            <w:pPr>
              <w:widowControl w:val="0"/>
              <w:tabs>
                <w:tab w:val="left" w:pos="1019"/>
              </w:tabs>
              <w:spacing w:after="0" w:line="240" w:lineRule="auto"/>
              <w:ind w:right="49" w:firstLine="26"/>
              <w:jc w:val="right"/>
              <w:rPr>
                <w:rFonts w:ascii="Times New Roman Tj" w:hAnsi="Times New Roman Tj"/>
                <w:sz w:val="28"/>
                <w:szCs w:val="28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</w:rPr>
              <w:t>47000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C661B7" w:rsidRPr="003B4895" w:rsidRDefault="00C661B7" w:rsidP="00FA3AB1">
            <w:pPr>
              <w:widowControl w:val="0"/>
              <w:tabs>
                <w:tab w:val="left" w:pos="1019"/>
              </w:tabs>
              <w:spacing w:after="0" w:line="240" w:lineRule="auto"/>
              <w:ind w:right="49" w:firstLine="26"/>
              <w:jc w:val="right"/>
              <w:rPr>
                <w:rFonts w:ascii="Times New Roman Tj" w:hAnsi="Times New Roman Tj"/>
                <w:sz w:val="28"/>
                <w:szCs w:val="28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</w:rPr>
              <w:t>47000</w:t>
            </w:r>
          </w:p>
        </w:tc>
      </w:tr>
      <w:tr w:rsidR="00DA204D" w:rsidRPr="003B4895" w:rsidTr="003B4895">
        <w:tc>
          <w:tcPr>
            <w:tcW w:w="5812" w:type="dxa"/>
            <w:shd w:val="clear" w:color="auto" w:fill="auto"/>
            <w:vAlign w:val="center"/>
          </w:tcPr>
          <w:p w:rsidR="00C661B7" w:rsidRPr="003B4895" w:rsidRDefault="00C661B7" w:rsidP="00FA3AB1">
            <w:pPr>
              <w:widowControl w:val="0"/>
              <w:spacing w:after="0" w:line="240" w:lineRule="auto"/>
              <w:ind w:right="332"/>
              <w:jc w:val="both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Подлежит лечению </w:t>
            </w:r>
            <w:r w:rsidRPr="003B4895">
              <w:rPr>
                <w:rFonts w:ascii="Times New Roman Tj" w:eastAsia="Times New Roman" w:hAnsi="Times New Roman Tj"/>
                <w:sz w:val="28"/>
                <w:szCs w:val="28"/>
                <w:lang w:val="ru-RU"/>
              </w:rPr>
              <w:t xml:space="preserve">латентной туберкулезной инфекции </w:t>
            </w: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(около 50%)</w:t>
            </w:r>
          </w:p>
        </w:tc>
        <w:tc>
          <w:tcPr>
            <w:tcW w:w="2098" w:type="dxa"/>
            <w:shd w:val="clear" w:color="auto" w:fill="auto"/>
            <w:vAlign w:val="center"/>
          </w:tcPr>
          <w:p w:rsidR="00C661B7" w:rsidRPr="003B4895" w:rsidRDefault="00C661B7" w:rsidP="00FA3AB1">
            <w:pPr>
              <w:widowControl w:val="0"/>
              <w:tabs>
                <w:tab w:val="left" w:pos="1019"/>
              </w:tabs>
              <w:spacing w:after="0" w:line="240" w:lineRule="auto"/>
              <w:ind w:right="49" w:firstLine="26"/>
              <w:jc w:val="right"/>
              <w:rPr>
                <w:rFonts w:ascii="Times New Roman Tj" w:hAnsi="Times New Roman Tj"/>
                <w:sz w:val="28"/>
                <w:szCs w:val="28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</w:rPr>
              <w:t>25250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C661B7" w:rsidRPr="003B4895" w:rsidRDefault="00C661B7" w:rsidP="00FA3AB1">
            <w:pPr>
              <w:widowControl w:val="0"/>
              <w:tabs>
                <w:tab w:val="left" w:pos="1019"/>
              </w:tabs>
              <w:spacing w:after="0" w:line="240" w:lineRule="auto"/>
              <w:ind w:right="49" w:firstLine="26"/>
              <w:jc w:val="right"/>
              <w:rPr>
                <w:rFonts w:ascii="Times New Roman Tj" w:hAnsi="Times New Roman Tj"/>
                <w:sz w:val="28"/>
                <w:szCs w:val="28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</w:rPr>
              <w:t>24300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661B7" w:rsidRPr="003B4895" w:rsidRDefault="00C661B7" w:rsidP="00FA3AB1">
            <w:pPr>
              <w:widowControl w:val="0"/>
              <w:tabs>
                <w:tab w:val="left" w:pos="1019"/>
              </w:tabs>
              <w:spacing w:after="0" w:line="240" w:lineRule="auto"/>
              <w:ind w:right="49" w:firstLine="26"/>
              <w:jc w:val="right"/>
              <w:rPr>
                <w:rFonts w:ascii="Times New Roman Tj" w:hAnsi="Times New Roman Tj"/>
                <w:sz w:val="28"/>
                <w:szCs w:val="28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</w:rPr>
              <w:t>23500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661B7" w:rsidRPr="003B4895" w:rsidRDefault="00C661B7" w:rsidP="00FA3AB1">
            <w:pPr>
              <w:widowControl w:val="0"/>
              <w:tabs>
                <w:tab w:val="left" w:pos="1019"/>
              </w:tabs>
              <w:spacing w:after="0" w:line="240" w:lineRule="auto"/>
              <w:ind w:right="49" w:firstLine="26"/>
              <w:jc w:val="right"/>
              <w:rPr>
                <w:rFonts w:ascii="Times New Roman Tj" w:hAnsi="Times New Roman Tj"/>
                <w:sz w:val="28"/>
                <w:szCs w:val="28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</w:rPr>
              <w:t>23500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C661B7" w:rsidRPr="003B4895" w:rsidRDefault="00C661B7" w:rsidP="00FA3AB1">
            <w:pPr>
              <w:widowControl w:val="0"/>
              <w:tabs>
                <w:tab w:val="left" w:pos="1019"/>
              </w:tabs>
              <w:spacing w:after="0" w:line="240" w:lineRule="auto"/>
              <w:ind w:right="49" w:firstLine="26"/>
              <w:jc w:val="right"/>
              <w:rPr>
                <w:rFonts w:ascii="Times New Roman Tj" w:hAnsi="Times New Roman Tj"/>
                <w:sz w:val="28"/>
                <w:szCs w:val="28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</w:rPr>
              <w:t>23500</w:t>
            </w:r>
          </w:p>
        </w:tc>
      </w:tr>
      <w:tr w:rsidR="00DA204D" w:rsidRPr="003B4895" w:rsidTr="003B4895">
        <w:tc>
          <w:tcPr>
            <w:tcW w:w="5812" w:type="dxa"/>
            <w:shd w:val="clear" w:color="auto" w:fill="auto"/>
            <w:vAlign w:val="center"/>
          </w:tcPr>
          <w:p w:rsidR="00C661B7" w:rsidRPr="003B4895" w:rsidRDefault="00C661B7" w:rsidP="00FA3AB1">
            <w:pPr>
              <w:widowControl w:val="0"/>
              <w:spacing w:after="0" w:line="240" w:lineRule="auto"/>
              <w:ind w:right="332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Из них</w:t>
            </w:r>
            <w:r w:rsidRPr="003B4895"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до</w:t>
            </w:r>
            <w:r w:rsidRPr="003B4895">
              <w:rPr>
                <w:rFonts w:ascii="Times New Roman Tj" w:hAnsi="Times New Roman Tj"/>
                <w:sz w:val="28"/>
                <w:szCs w:val="28"/>
              </w:rPr>
              <w:t>5</w:t>
            </w: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 лет</w:t>
            </w:r>
            <w:r w:rsidRPr="003B4895">
              <w:rPr>
                <w:rFonts w:ascii="Times New Roman Tj" w:hAnsi="Times New Roman Tj"/>
                <w:sz w:val="28"/>
                <w:szCs w:val="28"/>
              </w:rPr>
              <w:t xml:space="preserve"> (30%)</w:t>
            </w:r>
          </w:p>
        </w:tc>
        <w:tc>
          <w:tcPr>
            <w:tcW w:w="2098" w:type="dxa"/>
            <w:shd w:val="clear" w:color="auto" w:fill="auto"/>
            <w:vAlign w:val="center"/>
          </w:tcPr>
          <w:p w:rsidR="00C661B7" w:rsidRPr="003B4895" w:rsidRDefault="00C661B7" w:rsidP="00FA3AB1">
            <w:pPr>
              <w:widowControl w:val="0"/>
              <w:tabs>
                <w:tab w:val="left" w:pos="1019"/>
              </w:tabs>
              <w:spacing w:after="0" w:line="240" w:lineRule="auto"/>
              <w:ind w:right="49" w:firstLine="26"/>
              <w:jc w:val="right"/>
              <w:rPr>
                <w:rFonts w:ascii="Times New Roman Tj" w:hAnsi="Times New Roman Tj"/>
                <w:sz w:val="28"/>
                <w:szCs w:val="28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</w:rPr>
              <w:t>7575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C661B7" w:rsidRPr="003B4895" w:rsidRDefault="00C661B7" w:rsidP="00FA3AB1">
            <w:pPr>
              <w:widowControl w:val="0"/>
              <w:tabs>
                <w:tab w:val="left" w:pos="1019"/>
              </w:tabs>
              <w:spacing w:after="0" w:line="240" w:lineRule="auto"/>
              <w:ind w:right="49" w:firstLine="26"/>
              <w:jc w:val="right"/>
              <w:rPr>
                <w:rFonts w:ascii="Times New Roman Tj" w:hAnsi="Times New Roman Tj"/>
                <w:sz w:val="28"/>
                <w:szCs w:val="28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</w:rPr>
              <w:t>7290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661B7" w:rsidRPr="003B4895" w:rsidRDefault="00C661B7" w:rsidP="00FA3AB1">
            <w:pPr>
              <w:widowControl w:val="0"/>
              <w:tabs>
                <w:tab w:val="left" w:pos="1019"/>
              </w:tabs>
              <w:spacing w:after="0" w:line="240" w:lineRule="auto"/>
              <w:ind w:right="49" w:firstLine="26"/>
              <w:jc w:val="right"/>
              <w:rPr>
                <w:rFonts w:ascii="Times New Roman Tj" w:hAnsi="Times New Roman Tj"/>
                <w:sz w:val="28"/>
                <w:szCs w:val="28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</w:rPr>
              <w:t>7050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661B7" w:rsidRPr="003B4895" w:rsidRDefault="00C661B7" w:rsidP="00FA3AB1">
            <w:pPr>
              <w:widowControl w:val="0"/>
              <w:tabs>
                <w:tab w:val="left" w:pos="1019"/>
              </w:tabs>
              <w:spacing w:after="0" w:line="240" w:lineRule="auto"/>
              <w:ind w:right="49" w:firstLine="26"/>
              <w:jc w:val="right"/>
              <w:rPr>
                <w:rFonts w:ascii="Times New Roman Tj" w:hAnsi="Times New Roman Tj"/>
                <w:sz w:val="28"/>
                <w:szCs w:val="28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</w:rPr>
              <w:t>7050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C661B7" w:rsidRPr="003B4895" w:rsidRDefault="00C661B7" w:rsidP="00FA3AB1">
            <w:pPr>
              <w:widowControl w:val="0"/>
              <w:tabs>
                <w:tab w:val="left" w:pos="1019"/>
              </w:tabs>
              <w:spacing w:after="0" w:line="240" w:lineRule="auto"/>
              <w:ind w:right="49" w:firstLine="26"/>
              <w:jc w:val="right"/>
              <w:rPr>
                <w:rFonts w:ascii="Times New Roman Tj" w:hAnsi="Times New Roman Tj"/>
                <w:sz w:val="28"/>
                <w:szCs w:val="28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</w:rPr>
              <w:t>7050</w:t>
            </w:r>
          </w:p>
        </w:tc>
      </w:tr>
      <w:tr w:rsidR="00DA204D" w:rsidRPr="003B4895" w:rsidTr="003B4895">
        <w:tc>
          <w:tcPr>
            <w:tcW w:w="5812" w:type="dxa"/>
            <w:shd w:val="clear" w:color="auto" w:fill="auto"/>
            <w:vAlign w:val="center"/>
          </w:tcPr>
          <w:p w:rsidR="00C661B7" w:rsidRPr="003B4895" w:rsidRDefault="00C661B7" w:rsidP="00FA3AB1">
            <w:pPr>
              <w:widowControl w:val="0"/>
              <w:spacing w:after="0" w:line="240" w:lineRule="auto"/>
              <w:ind w:right="332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Из них старше </w:t>
            </w:r>
            <w:r w:rsidRPr="003B4895">
              <w:rPr>
                <w:rFonts w:ascii="Times New Roman Tj" w:hAnsi="Times New Roman Tj"/>
                <w:sz w:val="28"/>
                <w:szCs w:val="28"/>
              </w:rPr>
              <w:t>5</w:t>
            </w: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 лет</w:t>
            </w:r>
            <w:r w:rsidRPr="003B4895">
              <w:rPr>
                <w:rFonts w:ascii="Times New Roman Tj" w:hAnsi="Times New Roman Tj"/>
                <w:sz w:val="28"/>
                <w:szCs w:val="28"/>
              </w:rPr>
              <w:t xml:space="preserve"> (70%)</w:t>
            </w:r>
          </w:p>
        </w:tc>
        <w:tc>
          <w:tcPr>
            <w:tcW w:w="2098" w:type="dxa"/>
            <w:shd w:val="clear" w:color="auto" w:fill="auto"/>
            <w:vAlign w:val="center"/>
          </w:tcPr>
          <w:p w:rsidR="00C661B7" w:rsidRPr="003B4895" w:rsidRDefault="00C661B7" w:rsidP="00FA3AB1">
            <w:pPr>
              <w:widowControl w:val="0"/>
              <w:tabs>
                <w:tab w:val="left" w:pos="1019"/>
              </w:tabs>
              <w:spacing w:after="0" w:line="240" w:lineRule="auto"/>
              <w:ind w:right="49" w:firstLine="26"/>
              <w:jc w:val="right"/>
              <w:rPr>
                <w:rFonts w:ascii="Times New Roman Tj" w:hAnsi="Times New Roman Tj"/>
                <w:sz w:val="28"/>
                <w:szCs w:val="28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</w:rPr>
              <w:t>17675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C661B7" w:rsidRPr="003B4895" w:rsidRDefault="00C661B7" w:rsidP="00FA3AB1">
            <w:pPr>
              <w:widowControl w:val="0"/>
              <w:tabs>
                <w:tab w:val="left" w:pos="1019"/>
              </w:tabs>
              <w:spacing w:after="0" w:line="240" w:lineRule="auto"/>
              <w:ind w:right="49" w:firstLine="26"/>
              <w:jc w:val="right"/>
              <w:rPr>
                <w:rFonts w:ascii="Times New Roman Tj" w:hAnsi="Times New Roman Tj"/>
                <w:sz w:val="28"/>
                <w:szCs w:val="28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</w:rPr>
              <w:t>17010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661B7" w:rsidRPr="003B4895" w:rsidRDefault="00C661B7" w:rsidP="00FA3AB1">
            <w:pPr>
              <w:widowControl w:val="0"/>
              <w:tabs>
                <w:tab w:val="left" w:pos="1019"/>
              </w:tabs>
              <w:spacing w:after="0" w:line="240" w:lineRule="auto"/>
              <w:ind w:right="49" w:firstLine="26"/>
              <w:jc w:val="right"/>
              <w:rPr>
                <w:rFonts w:ascii="Times New Roman Tj" w:hAnsi="Times New Roman Tj"/>
                <w:sz w:val="28"/>
                <w:szCs w:val="28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</w:rPr>
              <w:t>16450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661B7" w:rsidRPr="003B4895" w:rsidRDefault="00C661B7" w:rsidP="00FA3AB1">
            <w:pPr>
              <w:widowControl w:val="0"/>
              <w:tabs>
                <w:tab w:val="left" w:pos="1019"/>
              </w:tabs>
              <w:spacing w:after="0" w:line="240" w:lineRule="auto"/>
              <w:ind w:right="49" w:firstLine="26"/>
              <w:jc w:val="right"/>
              <w:rPr>
                <w:rFonts w:ascii="Times New Roman Tj" w:hAnsi="Times New Roman Tj"/>
                <w:sz w:val="28"/>
                <w:szCs w:val="28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</w:rPr>
              <w:t>16450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C661B7" w:rsidRPr="003B4895" w:rsidRDefault="00C661B7" w:rsidP="00FA3AB1">
            <w:pPr>
              <w:widowControl w:val="0"/>
              <w:tabs>
                <w:tab w:val="left" w:pos="1019"/>
              </w:tabs>
              <w:spacing w:after="0" w:line="240" w:lineRule="auto"/>
              <w:ind w:right="49" w:firstLine="26"/>
              <w:jc w:val="right"/>
              <w:rPr>
                <w:rFonts w:ascii="Times New Roman Tj" w:hAnsi="Times New Roman Tj"/>
                <w:sz w:val="28"/>
                <w:szCs w:val="28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</w:rPr>
              <w:t>16450</w:t>
            </w:r>
          </w:p>
        </w:tc>
      </w:tr>
      <w:tr w:rsidR="00C661B7" w:rsidRPr="003B4895" w:rsidTr="00DA41A5">
        <w:tc>
          <w:tcPr>
            <w:tcW w:w="14884" w:type="dxa"/>
            <w:gridSpan w:val="6"/>
            <w:shd w:val="clear" w:color="auto" w:fill="FFFFFF" w:themeFill="background1"/>
          </w:tcPr>
          <w:p w:rsidR="00C661B7" w:rsidRPr="00E5144F" w:rsidRDefault="00DA41A5" w:rsidP="00E5144F">
            <w:pPr>
              <w:pStyle w:val="a7"/>
              <w:widowControl w:val="0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ind w:right="332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E5144F">
              <w:rPr>
                <w:rFonts w:ascii="Times New Roman Tj" w:hAnsi="Times New Roman Tj"/>
                <w:bCs/>
                <w:sz w:val="28"/>
                <w:szCs w:val="28"/>
                <w:lang w:val="tg-Cyrl-TJ"/>
              </w:rPr>
              <w:t>МЕРОПРИЯТИЯ ПО ПРОФИЛАКТИКЕ ТУБЕРКУЛЕЗА</w:t>
            </w:r>
          </w:p>
        </w:tc>
      </w:tr>
      <w:tr w:rsidR="00DA204D" w:rsidRPr="003B4895" w:rsidTr="003B4895">
        <w:tc>
          <w:tcPr>
            <w:tcW w:w="5812" w:type="dxa"/>
            <w:shd w:val="clear" w:color="auto" w:fill="auto"/>
          </w:tcPr>
          <w:p w:rsidR="00C661B7" w:rsidRPr="003B4895" w:rsidRDefault="00C661B7" w:rsidP="00FA3AB1">
            <w:pPr>
              <w:widowControl w:val="0"/>
              <w:spacing w:after="0" w:line="240" w:lineRule="auto"/>
              <w:ind w:right="46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Число людей с высоким риском туберкулеза (включая контактов) прошедших скрининг на туберкулез в течение года</w:t>
            </w:r>
          </w:p>
        </w:tc>
        <w:tc>
          <w:tcPr>
            <w:tcW w:w="2098" w:type="dxa"/>
            <w:shd w:val="clear" w:color="auto" w:fill="auto"/>
            <w:vAlign w:val="center"/>
          </w:tcPr>
          <w:p w:rsidR="00C661B7" w:rsidRPr="003B4895" w:rsidRDefault="00C661B7" w:rsidP="00FA3AB1">
            <w:pPr>
              <w:pStyle w:val="a3"/>
              <w:tabs>
                <w:tab w:val="left" w:pos="932"/>
              </w:tabs>
              <w:ind w:right="332"/>
              <w:jc w:val="right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61000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C661B7" w:rsidRPr="003B4895" w:rsidRDefault="00C661B7" w:rsidP="00FA3AB1">
            <w:pPr>
              <w:pStyle w:val="a3"/>
              <w:tabs>
                <w:tab w:val="left" w:pos="932"/>
              </w:tabs>
              <w:ind w:right="332"/>
              <w:jc w:val="right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60000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661B7" w:rsidRPr="003B4895" w:rsidRDefault="00C661B7" w:rsidP="00FA3AB1">
            <w:pPr>
              <w:pStyle w:val="a3"/>
              <w:tabs>
                <w:tab w:val="left" w:pos="932"/>
              </w:tabs>
              <w:ind w:right="332"/>
              <w:jc w:val="right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59000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661B7" w:rsidRPr="003B4895" w:rsidRDefault="00C661B7" w:rsidP="00FA3AB1">
            <w:pPr>
              <w:pStyle w:val="a3"/>
              <w:tabs>
                <w:tab w:val="left" w:pos="932"/>
              </w:tabs>
              <w:ind w:right="332"/>
              <w:jc w:val="right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58000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C661B7" w:rsidRPr="003B4895" w:rsidRDefault="00C661B7" w:rsidP="00FA3AB1">
            <w:pPr>
              <w:pStyle w:val="a3"/>
              <w:tabs>
                <w:tab w:val="left" w:pos="932"/>
              </w:tabs>
              <w:ind w:right="332"/>
              <w:jc w:val="right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57000</w:t>
            </w:r>
          </w:p>
        </w:tc>
      </w:tr>
      <w:tr w:rsidR="00DA204D" w:rsidRPr="003B4895" w:rsidTr="003B4895">
        <w:tc>
          <w:tcPr>
            <w:tcW w:w="5812" w:type="dxa"/>
            <w:shd w:val="clear" w:color="auto" w:fill="auto"/>
          </w:tcPr>
          <w:p w:rsidR="00C661B7" w:rsidRPr="003B4895" w:rsidRDefault="00C661B7" w:rsidP="00FA3AB1">
            <w:pPr>
              <w:pStyle w:val="a3"/>
              <w:ind w:right="46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Количество людей, получающих профилактическое лечение среди тех, кто проходил скрининг</w:t>
            </w:r>
          </w:p>
        </w:tc>
        <w:tc>
          <w:tcPr>
            <w:tcW w:w="2098" w:type="dxa"/>
            <w:shd w:val="clear" w:color="auto" w:fill="auto"/>
            <w:vAlign w:val="center"/>
          </w:tcPr>
          <w:p w:rsidR="00C661B7" w:rsidRPr="003B4895" w:rsidRDefault="00C661B7" w:rsidP="00FA3AB1">
            <w:pPr>
              <w:pStyle w:val="a3"/>
              <w:tabs>
                <w:tab w:val="left" w:pos="932"/>
              </w:tabs>
              <w:ind w:right="332"/>
              <w:jc w:val="right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25250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C661B7" w:rsidRPr="003B4895" w:rsidRDefault="00C661B7" w:rsidP="00FA3AB1">
            <w:pPr>
              <w:pStyle w:val="a3"/>
              <w:tabs>
                <w:tab w:val="left" w:pos="932"/>
              </w:tabs>
              <w:ind w:right="332"/>
              <w:jc w:val="right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24300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661B7" w:rsidRPr="003B4895" w:rsidRDefault="00C661B7" w:rsidP="00FA3AB1">
            <w:pPr>
              <w:pStyle w:val="a3"/>
              <w:tabs>
                <w:tab w:val="left" w:pos="932"/>
              </w:tabs>
              <w:ind w:right="332"/>
              <w:jc w:val="right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23500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661B7" w:rsidRPr="003B4895" w:rsidRDefault="00C661B7" w:rsidP="00FA3AB1">
            <w:pPr>
              <w:pStyle w:val="a3"/>
              <w:tabs>
                <w:tab w:val="left" w:pos="932"/>
              </w:tabs>
              <w:ind w:right="332"/>
              <w:jc w:val="right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23500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C661B7" w:rsidRPr="003B4895" w:rsidRDefault="00C661B7" w:rsidP="00FA3AB1">
            <w:pPr>
              <w:pStyle w:val="a3"/>
              <w:tabs>
                <w:tab w:val="left" w:pos="932"/>
              </w:tabs>
              <w:ind w:right="332"/>
              <w:jc w:val="right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23500</w:t>
            </w:r>
          </w:p>
        </w:tc>
      </w:tr>
      <w:tr w:rsidR="00DA204D" w:rsidRPr="003B4895" w:rsidTr="003B4895">
        <w:tc>
          <w:tcPr>
            <w:tcW w:w="5812" w:type="dxa"/>
            <w:shd w:val="clear" w:color="auto" w:fill="auto"/>
          </w:tcPr>
          <w:p w:rsidR="00C661B7" w:rsidRPr="003B4895" w:rsidRDefault="00C661B7" w:rsidP="00FA3AB1">
            <w:pPr>
              <w:pStyle w:val="a3"/>
              <w:ind w:right="46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Количество людей, живущих с вирусом иммунодефицита человека получающих профилактическое лечение</w:t>
            </w:r>
          </w:p>
        </w:tc>
        <w:tc>
          <w:tcPr>
            <w:tcW w:w="2098" w:type="dxa"/>
            <w:shd w:val="clear" w:color="auto" w:fill="auto"/>
            <w:vAlign w:val="center"/>
          </w:tcPr>
          <w:p w:rsidR="00C661B7" w:rsidRPr="003B4895" w:rsidRDefault="00C661B7" w:rsidP="00FA3AB1">
            <w:pPr>
              <w:pStyle w:val="a3"/>
              <w:tabs>
                <w:tab w:val="left" w:pos="932"/>
              </w:tabs>
              <w:ind w:right="332"/>
              <w:jc w:val="right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1800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C661B7" w:rsidRPr="003B4895" w:rsidRDefault="00C661B7" w:rsidP="00FA3AB1">
            <w:pPr>
              <w:pStyle w:val="a3"/>
              <w:tabs>
                <w:tab w:val="left" w:pos="932"/>
              </w:tabs>
              <w:ind w:right="332"/>
              <w:jc w:val="right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1900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661B7" w:rsidRPr="003B4895" w:rsidRDefault="00C661B7" w:rsidP="00FA3AB1">
            <w:pPr>
              <w:pStyle w:val="a3"/>
              <w:tabs>
                <w:tab w:val="left" w:pos="932"/>
              </w:tabs>
              <w:ind w:right="332"/>
              <w:jc w:val="right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1950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661B7" w:rsidRPr="003B4895" w:rsidRDefault="00C661B7" w:rsidP="00FA3AB1">
            <w:pPr>
              <w:pStyle w:val="a3"/>
              <w:tabs>
                <w:tab w:val="left" w:pos="932"/>
              </w:tabs>
              <w:ind w:right="332"/>
              <w:jc w:val="right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1950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C661B7" w:rsidRPr="003B4895" w:rsidRDefault="00C661B7" w:rsidP="00FA3AB1">
            <w:pPr>
              <w:pStyle w:val="a3"/>
              <w:tabs>
                <w:tab w:val="left" w:pos="932"/>
              </w:tabs>
              <w:ind w:right="332"/>
              <w:jc w:val="right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1950</w:t>
            </w:r>
          </w:p>
        </w:tc>
      </w:tr>
      <w:tr w:rsidR="00DA204D" w:rsidRPr="003B4895" w:rsidTr="003B4895">
        <w:tc>
          <w:tcPr>
            <w:tcW w:w="5812" w:type="dxa"/>
            <w:shd w:val="clear" w:color="auto" w:fill="auto"/>
          </w:tcPr>
          <w:p w:rsidR="00C661B7" w:rsidRPr="003B4895" w:rsidRDefault="00C661B7" w:rsidP="003B4895">
            <w:pPr>
              <w:pStyle w:val="a3"/>
              <w:ind w:right="46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Количество детей до 5 имеющих контакт с туберкулезными больными, которые начали профилактическое лечение в соответствие с последними рекомендациями </w:t>
            </w:r>
            <w:r w:rsidR="003B4895">
              <w:rPr>
                <w:rFonts w:ascii="Times New Roman Tj" w:hAnsi="Times New Roman Tj"/>
                <w:sz w:val="28"/>
                <w:szCs w:val="28"/>
                <w:lang w:val="ru-RU"/>
              </w:rPr>
              <w:t>В</w:t>
            </w: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семирной организации здравоохранения</w:t>
            </w:r>
          </w:p>
        </w:tc>
        <w:tc>
          <w:tcPr>
            <w:tcW w:w="2098" w:type="dxa"/>
            <w:shd w:val="clear" w:color="auto" w:fill="auto"/>
            <w:vAlign w:val="center"/>
          </w:tcPr>
          <w:p w:rsidR="00C661B7" w:rsidRPr="003B4895" w:rsidRDefault="00C661B7" w:rsidP="00FA3AB1">
            <w:pPr>
              <w:pStyle w:val="a3"/>
              <w:tabs>
                <w:tab w:val="left" w:pos="932"/>
              </w:tabs>
              <w:ind w:right="332"/>
              <w:jc w:val="right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</w:rPr>
              <w:t>7575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C661B7" w:rsidRPr="003B4895" w:rsidRDefault="00C661B7" w:rsidP="00FA3AB1">
            <w:pPr>
              <w:pStyle w:val="a3"/>
              <w:tabs>
                <w:tab w:val="left" w:pos="932"/>
              </w:tabs>
              <w:ind w:right="332"/>
              <w:jc w:val="right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</w:rPr>
              <w:t>7290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661B7" w:rsidRPr="003B4895" w:rsidRDefault="00C661B7" w:rsidP="00FA3AB1">
            <w:pPr>
              <w:pStyle w:val="a3"/>
              <w:tabs>
                <w:tab w:val="left" w:pos="932"/>
              </w:tabs>
              <w:ind w:right="332"/>
              <w:jc w:val="right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</w:rPr>
              <w:t>7050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661B7" w:rsidRPr="003B4895" w:rsidRDefault="00C661B7" w:rsidP="00FA3AB1">
            <w:pPr>
              <w:pStyle w:val="a3"/>
              <w:tabs>
                <w:tab w:val="left" w:pos="932"/>
              </w:tabs>
              <w:ind w:right="332"/>
              <w:jc w:val="right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</w:rPr>
              <w:t>7050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C661B7" w:rsidRPr="003B4895" w:rsidRDefault="00C661B7" w:rsidP="00FA3AB1">
            <w:pPr>
              <w:pStyle w:val="a3"/>
              <w:tabs>
                <w:tab w:val="left" w:pos="932"/>
              </w:tabs>
              <w:ind w:right="332"/>
              <w:jc w:val="right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</w:rPr>
              <w:t>7050</w:t>
            </w:r>
          </w:p>
        </w:tc>
      </w:tr>
      <w:tr w:rsidR="00DA204D" w:rsidRPr="003B4895" w:rsidTr="003B4895">
        <w:tc>
          <w:tcPr>
            <w:tcW w:w="5812" w:type="dxa"/>
            <w:shd w:val="clear" w:color="auto" w:fill="auto"/>
          </w:tcPr>
          <w:p w:rsidR="00C661B7" w:rsidRPr="003B4895" w:rsidRDefault="00C661B7" w:rsidP="00FA3AB1">
            <w:pPr>
              <w:pStyle w:val="a3"/>
              <w:ind w:right="46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Процент туберкулеза учреждений, отвечающих всем требованиям </w:t>
            </w: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lastRenderedPageBreak/>
              <w:t>инфекционного контроля</w:t>
            </w:r>
          </w:p>
        </w:tc>
        <w:tc>
          <w:tcPr>
            <w:tcW w:w="2098" w:type="dxa"/>
            <w:shd w:val="clear" w:color="auto" w:fill="auto"/>
            <w:vAlign w:val="center"/>
          </w:tcPr>
          <w:p w:rsidR="00C661B7" w:rsidRPr="003B4895" w:rsidRDefault="00C661B7" w:rsidP="00FA3AB1">
            <w:pPr>
              <w:pStyle w:val="a3"/>
              <w:tabs>
                <w:tab w:val="left" w:pos="932"/>
              </w:tabs>
              <w:ind w:right="332"/>
              <w:jc w:val="right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lastRenderedPageBreak/>
              <w:t>70%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C661B7" w:rsidRPr="003B4895" w:rsidRDefault="00C661B7" w:rsidP="00FA3AB1">
            <w:pPr>
              <w:pStyle w:val="a3"/>
              <w:tabs>
                <w:tab w:val="left" w:pos="932"/>
              </w:tabs>
              <w:ind w:right="332"/>
              <w:jc w:val="right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75%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661B7" w:rsidRPr="003B4895" w:rsidRDefault="00C661B7" w:rsidP="00FA3AB1">
            <w:pPr>
              <w:pStyle w:val="a3"/>
              <w:tabs>
                <w:tab w:val="left" w:pos="932"/>
              </w:tabs>
              <w:ind w:right="332"/>
              <w:jc w:val="right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80%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661B7" w:rsidRPr="003B4895" w:rsidRDefault="00C661B7" w:rsidP="00FA3AB1">
            <w:pPr>
              <w:pStyle w:val="a3"/>
              <w:tabs>
                <w:tab w:val="left" w:pos="932"/>
              </w:tabs>
              <w:ind w:right="332"/>
              <w:jc w:val="right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85%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C661B7" w:rsidRPr="003B4895" w:rsidRDefault="00C661B7" w:rsidP="00FA3AB1">
            <w:pPr>
              <w:pStyle w:val="a3"/>
              <w:tabs>
                <w:tab w:val="left" w:pos="932"/>
              </w:tabs>
              <w:ind w:right="332"/>
              <w:jc w:val="right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90%</w:t>
            </w:r>
          </w:p>
        </w:tc>
      </w:tr>
      <w:tr w:rsidR="00DA204D" w:rsidRPr="003B4895" w:rsidTr="003B4895">
        <w:tc>
          <w:tcPr>
            <w:tcW w:w="5812" w:type="dxa"/>
            <w:shd w:val="clear" w:color="auto" w:fill="auto"/>
          </w:tcPr>
          <w:p w:rsidR="00C661B7" w:rsidRPr="003B4895" w:rsidRDefault="00C661B7" w:rsidP="00FA3AB1">
            <w:pPr>
              <w:pStyle w:val="a3"/>
              <w:ind w:right="46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lastRenderedPageBreak/>
              <w:t>Количество туберкулеза среди медицинских работников в течение года</w:t>
            </w:r>
          </w:p>
        </w:tc>
        <w:tc>
          <w:tcPr>
            <w:tcW w:w="2098" w:type="dxa"/>
            <w:shd w:val="clear" w:color="auto" w:fill="auto"/>
            <w:vAlign w:val="center"/>
          </w:tcPr>
          <w:p w:rsidR="00C661B7" w:rsidRPr="003B4895" w:rsidRDefault="00C661B7" w:rsidP="00FA3AB1">
            <w:pPr>
              <w:pStyle w:val="a3"/>
              <w:tabs>
                <w:tab w:val="left" w:pos="932"/>
              </w:tabs>
              <w:ind w:right="332"/>
              <w:jc w:val="right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25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C661B7" w:rsidRPr="003B4895" w:rsidRDefault="00C661B7" w:rsidP="00FA3AB1">
            <w:pPr>
              <w:pStyle w:val="a3"/>
              <w:tabs>
                <w:tab w:val="left" w:pos="932"/>
              </w:tabs>
              <w:ind w:right="332"/>
              <w:jc w:val="right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15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661B7" w:rsidRPr="003B4895" w:rsidRDefault="00C661B7" w:rsidP="00FA3AB1">
            <w:pPr>
              <w:pStyle w:val="a3"/>
              <w:tabs>
                <w:tab w:val="left" w:pos="932"/>
              </w:tabs>
              <w:ind w:right="332"/>
              <w:jc w:val="right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10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661B7" w:rsidRPr="003B4895" w:rsidRDefault="00C661B7" w:rsidP="00FA3AB1">
            <w:pPr>
              <w:pStyle w:val="a3"/>
              <w:tabs>
                <w:tab w:val="left" w:pos="932"/>
              </w:tabs>
              <w:ind w:right="332"/>
              <w:jc w:val="right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5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C661B7" w:rsidRPr="003B4895" w:rsidRDefault="00C661B7" w:rsidP="00FA3AB1">
            <w:pPr>
              <w:pStyle w:val="a3"/>
              <w:tabs>
                <w:tab w:val="left" w:pos="932"/>
              </w:tabs>
              <w:ind w:right="332"/>
              <w:jc w:val="right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0</w:t>
            </w:r>
          </w:p>
        </w:tc>
      </w:tr>
      <w:tr w:rsidR="00C661B7" w:rsidRPr="004A391C" w:rsidTr="0017365D">
        <w:tc>
          <w:tcPr>
            <w:tcW w:w="14884" w:type="dxa"/>
            <w:gridSpan w:val="6"/>
            <w:shd w:val="clear" w:color="auto" w:fill="FFFFFF" w:themeFill="background1"/>
          </w:tcPr>
          <w:p w:rsidR="00C661B7" w:rsidRPr="00E5144F" w:rsidRDefault="00DA41A5" w:rsidP="00E5144F">
            <w:pPr>
              <w:pStyle w:val="a7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ind w:right="332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5144F">
              <w:rPr>
                <w:rFonts w:ascii="Times New Roman Tj" w:hAnsi="Times New Roman Tj"/>
                <w:bCs/>
                <w:sz w:val="28"/>
                <w:szCs w:val="28"/>
                <w:lang w:val="tg-Cyrl-TJ"/>
              </w:rPr>
              <w:t>СОЗДАНИЕ БЛАГОПРИЯТНОЙ СРЕДЫ ДЛЯ РЕАЛИЗАЦИИ ПРОГРАММЫ</w:t>
            </w:r>
          </w:p>
        </w:tc>
      </w:tr>
      <w:tr w:rsidR="00DB1465" w:rsidRPr="003B4895" w:rsidTr="003B4895">
        <w:tc>
          <w:tcPr>
            <w:tcW w:w="5812" w:type="dxa"/>
            <w:shd w:val="clear" w:color="auto" w:fill="auto"/>
          </w:tcPr>
          <w:p w:rsidR="00DB1465" w:rsidRPr="003B4895" w:rsidRDefault="00DB1465" w:rsidP="009C2E3F">
            <w:pPr>
              <w:widowControl w:val="0"/>
              <w:spacing w:after="0" w:line="240" w:lineRule="auto"/>
              <w:ind w:right="-115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Повышение доли государственного финансирования реализации программы (% от общего финансирования)</w:t>
            </w:r>
          </w:p>
        </w:tc>
        <w:tc>
          <w:tcPr>
            <w:tcW w:w="2098" w:type="dxa"/>
            <w:shd w:val="clear" w:color="auto" w:fill="auto"/>
            <w:vAlign w:val="center"/>
          </w:tcPr>
          <w:p w:rsidR="00DB1465" w:rsidRPr="003B4895" w:rsidRDefault="00DB1465" w:rsidP="009C2E3F">
            <w:pPr>
              <w:pStyle w:val="a3"/>
              <w:ind w:right="-117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DB1465" w:rsidRPr="003B4895" w:rsidRDefault="00DB1465" w:rsidP="00DB1465">
            <w:pPr>
              <w:pStyle w:val="a3"/>
              <w:ind w:right="-117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10%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B1465" w:rsidRPr="003B4895" w:rsidRDefault="00DB1465" w:rsidP="009C2E3F">
            <w:pPr>
              <w:pStyle w:val="a3"/>
              <w:ind w:right="-117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15%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1465" w:rsidRPr="003B4895" w:rsidRDefault="00DB1465" w:rsidP="009C2E3F">
            <w:pPr>
              <w:pStyle w:val="a3"/>
              <w:ind w:right="-117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20%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DB1465" w:rsidRPr="003B4895" w:rsidRDefault="00DB1465" w:rsidP="009C2E3F">
            <w:pPr>
              <w:pStyle w:val="a3"/>
              <w:ind w:right="-117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25%</w:t>
            </w:r>
          </w:p>
        </w:tc>
      </w:tr>
      <w:tr w:rsidR="00DB1465" w:rsidRPr="003B4895" w:rsidTr="003B4895">
        <w:tc>
          <w:tcPr>
            <w:tcW w:w="5812" w:type="dxa"/>
            <w:shd w:val="clear" w:color="auto" w:fill="auto"/>
          </w:tcPr>
          <w:p w:rsidR="00DB1465" w:rsidRPr="003B4895" w:rsidRDefault="00DB1465" w:rsidP="003B4895">
            <w:pPr>
              <w:pStyle w:val="a3"/>
              <w:ind w:right="-115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Обновлены и утверждены регулирующие документы, позволяющие закупить препараты 1 и 2 рядов от производителей, прошедших переквалификацию </w:t>
            </w:r>
            <w:r w:rsidR="003B4895">
              <w:rPr>
                <w:rFonts w:ascii="Times New Roman Tj" w:hAnsi="Times New Roman Tj"/>
                <w:sz w:val="28"/>
                <w:szCs w:val="28"/>
                <w:lang w:val="ru-RU"/>
              </w:rPr>
              <w:t>В</w:t>
            </w: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семирной организации здравоохранения</w:t>
            </w:r>
          </w:p>
        </w:tc>
        <w:tc>
          <w:tcPr>
            <w:tcW w:w="2098" w:type="dxa"/>
            <w:shd w:val="clear" w:color="auto" w:fill="auto"/>
            <w:vAlign w:val="center"/>
          </w:tcPr>
          <w:p w:rsidR="00DB1465" w:rsidRPr="003B4895" w:rsidRDefault="00DB1465" w:rsidP="009C2E3F">
            <w:pPr>
              <w:pStyle w:val="a3"/>
              <w:ind w:right="-117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DB1465" w:rsidRPr="003B4895" w:rsidRDefault="00DB1465" w:rsidP="00DB1465">
            <w:pPr>
              <w:pStyle w:val="a3"/>
              <w:ind w:right="-117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Х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B1465" w:rsidRPr="003B4895" w:rsidRDefault="00DB1465" w:rsidP="009C2E3F">
            <w:pPr>
              <w:pStyle w:val="a3"/>
              <w:ind w:right="-117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B1465" w:rsidRPr="003B4895" w:rsidRDefault="00DB1465" w:rsidP="009C2E3F">
            <w:pPr>
              <w:pStyle w:val="a3"/>
              <w:ind w:right="-117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</w:p>
        </w:tc>
        <w:tc>
          <w:tcPr>
            <w:tcW w:w="1446" w:type="dxa"/>
            <w:shd w:val="clear" w:color="auto" w:fill="auto"/>
            <w:vAlign w:val="center"/>
          </w:tcPr>
          <w:p w:rsidR="00DB1465" w:rsidRPr="003B4895" w:rsidRDefault="00DB1465" w:rsidP="009C2E3F">
            <w:pPr>
              <w:pStyle w:val="a3"/>
              <w:ind w:right="-117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</w:p>
        </w:tc>
      </w:tr>
      <w:tr w:rsidR="00DB1465" w:rsidRPr="004A391C" w:rsidTr="003B4895">
        <w:tc>
          <w:tcPr>
            <w:tcW w:w="5812" w:type="dxa"/>
            <w:shd w:val="clear" w:color="auto" w:fill="auto"/>
          </w:tcPr>
          <w:p w:rsidR="00DB1465" w:rsidRPr="003B4895" w:rsidRDefault="00DB1465" w:rsidP="009C2E3F">
            <w:pPr>
              <w:pStyle w:val="a3"/>
              <w:ind w:right="-115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Все препараты 1 и 2 рядов зарегистрированы в стране</w:t>
            </w:r>
          </w:p>
        </w:tc>
        <w:tc>
          <w:tcPr>
            <w:tcW w:w="2098" w:type="dxa"/>
            <w:shd w:val="clear" w:color="auto" w:fill="auto"/>
            <w:vAlign w:val="center"/>
          </w:tcPr>
          <w:p w:rsidR="00DB1465" w:rsidRPr="003B4895" w:rsidRDefault="00DB1465" w:rsidP="009C2E3F">
            <w:pPr>
              <w:pStyle w:val="a3"/>
              <w:ind w:left="-101" w:right="-117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Х </w:t>
            </w:r>
          </w:p>
          <w:p w:rsidR="00DB1465" w:rsidRPr="003B4895" w:rsidRDefault="00DB1465" w:rsidP="003B4895">
            <w:pPr>
              <w:pStyle w:val="a3"/>
              <w:ind w:left="-101" w:right="-117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(</w:t>
            </w:r>
            <w:proofErr w:type="spellStart"/>
            <w:proofErr w:type="gramStart"/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противо</w:t>
            </w:r>
            <w:proofErr w:type="spellEnd"/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-туберкулезных</w:t>
            </w:r>
            <w:proofErr w:type="gramEnd"/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 пре</w:t>
            </w:r>
            <w:r w:rsidR="003B4895">
              <w:rPr>
                <w:rFonts w:ascii="Times New Roman Tj" w:hAnsi="Times New Roman Tj"/>
                <w:sz w:val="28"/>
                <w:szCs w:val="28"/>
                <w:lang w:val="ru-RU"/>
              </w:rPr>
              <w:t>пара</w:t>
            </w: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тов)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DB1465" w:rsidRPr="003B4895" w:rsidRDefault="00DB1465" w:rsidP="00DB1465">
            <w:pPr>
              <w:pStyle w:val="a3"/>
              <w:ind w:left="-99" w:right="-117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Х</w:t>
            </w:r>
          </w:p>
          <w:p w:rsidR="003B4895" w:rsidRDefault="00DB1465" w:rsidP="003B4895">
            <w:pPr>
              <w:pStyle w:val="a3"/>
              <w:ind w:left="-99" w:right="-117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(</w:t>
            </w:r>
            <w:proofErr w:type="spellStart"/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противо</w:t>
            </w:r>
            <w:proofErr w:type="spellEnd"/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-</w:t>
            </w:r>
          </w:p>
          <w:p w:rsidR="00DB1465" w:rsidRPr="003B4895" w:rsidRDefault="00DB1465" w:rsidP="003B4895">
            <w:pPr>
              <w:pStyle w:val="a3"/>
              <w:ind w:left="-99" w:right="-117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туберкулезные препараты второго ряда)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B1465" w:rsidRPr="003B4895" w:rsidRDefault="00DB1465" w:rsidP="009C2E3F">
            <w:pPr>
              <w:pStyle w:val="a3"/>
              <w:ind w:right="-117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B1465" w:rsidRPr="003B4895" w:rsidRDefault="00DB1465" w:rsidP="009C2E3F">
            <w:pPr>
              <w:pStyle w:val="a3"/>
              <w:ind w:right="-117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</w:p>
        </w:tc>
        <w:tc>
          <w:tcPr>
            <w:tcW w:w="1446" w:type="dxa"/>
            <w:shd w:val="clear" w:color="auto" w:fill="auto"/>
            <w:vAlign w:val="center"/>
          </w:tcPr>
          <w:p w:rsidR="00DB1465" w:rsidRPr="003B4895" w:rsidRDefault="00DB1465" w:rsidP="009C2E3F">
            <w:pPr>
              <w:pStyle w:val="a3"/>
              <w:ind w:right="-117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</w:p>
        </w:tc>
      </w:tr>
      <w:tr w:rsidR="00DB1465" w:rsidRPr="003B4895" w:rsidTr="003B4895">
        <w:tc>
          <w:tcPr>
            <w:tcW w:w="5812" w:type="dxa"/>
            <w:shd w:val="clear" w:color="auto" w:fill="auto"/>
          </w:tcPr>
          <w:p w:rsidR="00DB1465" w:rsidRPr="003B4895" w:rsidRDefault="00DB1465" w:rsidP="009C2E3F">
            <w:pPr>
              <w:pStyle w:val="a3"/>
              <w:ind w:right="-115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Технология </w:t>
            </w:r>
            <w:r w:rsidRPr="003B4895">
              <w:rPr>
                <w:rFonts w:ascii="Times New Roman Tj" w:hAnsi="Times New Roman Tj"/>
                <w:sz w:val="28"/>
                <w:szCs w:val="28"/>
                <w:lang w:eastAsia="ru-RU"/>
              </w:rPr>
              <w:t>GX</w:t>
            </w: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 расширена для охвата страной интеграции трех заболеваний (туберкулез, вирус иммунодефицита человека и вирус иммунодефицита человека/гепатит)</w:t>
            </w:r>
          </w:p>
        </w:tc>
        <w:tc>
          <w:tcPr>
            <w:tcW w:w="2098" w:type="dxa"/>
            <w:shd w:val="clear" w:color="auto" w:fill="auto"/>
            <w:vAlign w:val="center"/>
          </w:tcPr>
          <w:p w:rsidR="00DB1465" w:rsidRPr="003B4895" w:rsidRDefault="00DB1465" w:rsidP="009C2E3F">
            <w:pPr>
              <w:pStyle w:val="a3"/>
              <w:ind w:right="-117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Х</w:t>
            </w:r>
          </w:p>
          <w:p w:rsidR="00DB1465" w:rsidRPr="003B4895" w:rsidRDefault="00DB1465" w:rsidP="009C2E3F">
            <w:pPr>
              <w:pStyle w:val="a3"/>
              <w:ind w:left="-101" w:right="-117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(туберкулез/</w:t>
            </w:r>
          </w:p>
          <w:p w:rsidR="00DB1465" w:rsidRPr="003B4895" w:rsidRDefault="00DB1465" w:rsidP="003B4895">
            <w:pPr>
              <w:pStyle w:val="a3"/>
              <w:ind w:left="-101" w:right="-117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вирус </w:t>
            </w:r>
            <w:proofErr w:type="spellStart"/>
            <w:proofErr w:type="gramStart"/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имму-нодефицита</w:t>
            </w:r>
            <w:proofErr w:type="spellEnd"/>
            <w:proofErr w:type="gramEnd"/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 человека)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B4895" w:rsidRDefault="00DB1465" w:rsidP="00DB1465">
            <w:pPr>
              <w:pStyle w:val="a3"/>
              <w:ind w:left="-101" w:right="-117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Х </w:t>
            </w:r>
          </w:p>
          <w:p w:rsidR="00DB1465" w:rsidRPr="003B4895" w:rsidRDefault="00DB1465" w:rsidP="00DB1465">
            <w:pPr>
              <w:pStyle w:val="a3"/>
              <w:ind w:left="-101" w:right="-117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(туберкулез/</w:t>
            </w:r>
          </w:p>
          <w:p w:rsidR="00DB1465" w:rsidRPr="003B4895" w:rsidRDefault="00DB1465" w:rsidP="00DB1465">
            <w:pPr>
              <w:pStyle w:val="a3"/>
              <w:ind w:left="-101" w:right="-117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вирус </w:t>
            </w:r>
            <w:proofErr w:type="spellStart"/>
            <w:proofErr w:type="gramStart"/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иммуноде-фицита</w:t>
            </w:r>
            <w:proofErr w:type="spellEnd"/>
            <w:proofErr w:type="gramEnd"/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 человека/</w:t>
            </w:r>
          </w:p>
          <w:p w:rsidR="00DB1465" w:rsidRPr="003B4895" w:rsidRDefault="00DB1465" w:rsidP="003B4895">
            <w:pPr>
              <w:pStyle w:val="a3"/>
              <w:ind w:left="-101" w:right="-117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гепатит)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B1465" w:rsidRPr="003B4895" w:rsidRDefault="00DB1465" w:rsidP="009C2E3F">
            <w:pPr>
              <w:pStyle w:val="a3"/>
              <w:ind w:right="-117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B1465" w:rsidRPr="003B4895" w:rsidRDefault="00DB1465" w:rsidP="009C2E3F">
            <w:pPr>
              <w:pStyle w:val="a3"/>
              <w:ind w:right="-117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</w:p>
        </w:tc>
        <w:tc>
          <w:tcPr>
            <w:tcW w:w="1446" w:type="dxa"/>
            <w:shd w:val="clear" w:color="auto" w:fill="auto"/>
            <w:vAlign w:val="center"/>
          </w:tcPr>
          <w:p w:rsidR="00DB1465" w:rsidRPr="003B4895" w:rsidRDefault="00DB1465" w:rsidP="009C2E3F">
            <w:pPr>
              <w:pStyle w:val="a3"/>
              <w:ind w:right="-117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</w:p>
        </w:tc>
      </w:tr>
      <w:tr w:rsidR="00DB1465" w:rsidRPr="003B4895" w:rsidTr="003B4895">
        <w:tc>
          <w:tcPr>
            <w:tcW w:w="5812" w:type="dxa"/>
            <w:shd w:val="clear" w:color="auto" w:fill="auto"/>
          </w:tcPr>
          <w:p w:rsidR="00DB1465" w:rsidRPr="003B4895" w:rsidRDefault="00DB1465" w:rsidP="00DB1465">
            <w:pPr>
              <w:pStyle w:val="a3"/>
              <w:ind w:right="-115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Число общественных организаций, получающих социальные контракты из госбюджета</w:t>
            </w:r>
          </w:p>
        </w:tc>
        <w:tc>
          <w:tcPr>
            <w:tcW w:w="2098" w:type="dxa"/>
            <w:shd w:val="clear" w:color="auto" w:fill="auto"/>
            <w:vAlign w:val="center"/>
          </w:tcPr>
          <w:p w:rsidR="00DB1465" w:rsidRPr="003B4895" w:rsidRDefault="00DB1465" w:rsidP="00DB1465">
            <w:pPr>
              <w:pStyle w:val="a3"/>
              <w:ind w:right="-117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5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DB1465" w:rsidRPr="003B4895" w:rsidRDefault="00DB1465" w:rsidP="00DB1465">
            <w:pPr>
              <w:pStyle w:val="a3"/>
              <w:ind w:right="-117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10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B1465" w:rsidRPr="003B4895" w:rsidRDefault="00DB1465" w:rsidP="00DB1465">
            <w:pPr>
              <w:pStyle w:val="a3"/>
              <w:ind w:right="-117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15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1465" w:rsidRPr="003B4895" w:rsidRDefault="00DB1465" w:rsidP="00DB1465">
            <w:pPr>
              <w:pStyle w:val="a3"/>
              <w:ind w:right="-117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20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DB1465" w:rsidRPr="003B4895" w:rsidRDefault="00DB1465" w:rsidP="00DB1465">
            <w:pPr>
              <w:pStyle w:val="a3"/>
              <w:ind w:right="-117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20</w:t>
            </w:r>
          </w:p>
        </w:tc>
      </w:tr>
      <w:tr w:rsidR="00DB1465" w:rsidRPr="003B4895" w:rsidTr="003B4895">
        <w:tc>
          <w:tcPr>
            <w:tcW w:w="5812" w:type="dxa"/>
            <w:shd w:val="clear" w:color="auto" w:fill="auto"/>
          </w:tcPr>
          <w:p w:rsidR="00DB1465" w:rsidRPr="003B4895" w:rsidRDefault="00DB1465" w:rsidP="00DB1465">
            <w:pPr>
              <w:pStyle w:val="a3"/>
              <w:ind w:right="-115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Учебные программы по теме туберкулеза для медицинских колледжей и университетов обновляются регулярно с учетом обновляемых рекомендаций международной практики</w:t>
            </w:r>
          </w:p>
        </w:tc>
        <w:tc>
          <w:tcPr>
            <w:tcW w:w="2098" w:type="dxa"/>
            <w:shd w:val="clear" w:color="auto" w:fill="auto"/>
            <w:vAlign w:val="center"/>
          </w:tcPr>
          <w:p w:rsidR="00DB1465" w:rsidRPr="003B4895" w:rsidRDefault="00DB1465" w:rsidP="00DB1465">
            <w:pPr>
              <w:pStyle w:val="a3"/>
              <w:ind w:right="-117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Х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DB1465" w:rsidRPr="003B4895" w:rsidRDefault="00DB1465" w:rsidP="00DB1465">
            <w:pPr>
              <w:pStyle w:val="a3"/>
              <w:ind w:right="-117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Х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B1465" w:rsidRPr="003B4895" w:rsidRDefault="00DB1465" w:rsidP="00DB1465">
            <w:pPr>
              <w:pStyle w:val="a3"/>
              <w:ind w:right="-117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1465" w:rsidRPr="003B4895" w:rsidRDefault="00DB1465" w:rsidP="00DB1465">
            <w:pPr>
              <w:pStyle w:val="a3"/>
              <w:ind w:right="-117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Х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DB1465" w:rsidRPr="003B4895" w:rsidRDefault="00DB1465" w:rsidP="00DB1465">
            <w:pPr>
              <w:pStyle w:val="a3"/>
              <w:ind w:right="-117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Х</w:t>
            </w:r>
          </w:p>
        </w:tc>
      </w:tr>
      <w:tr w:rsidR="00DB1465" w:rsidRPr="003B4895" w:rsidTr="003B4895">
        <w:tc>
          <w:tcPr>
            <w:tcW w:w="5812" w:type="dxa"/>
            <w:shd w:val="clear" w:color="auto" w:fill="auto"/>
          </w:tcPr>
          <w:p w:rsidR="00DB1465" w:rsidRPr="003B4895" w:rsidRDefault="00DB1465" w:rsidP="00DB1465">
            <w:pPr>
              <w:pStyle w:val="a3"/>
              <w:ind w:right="-115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Модули по беспрерывному медицинскому образованию (профессиональное развитие) </w:t>
            </w: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lastRenderedPageBreak/>
              <w:t>пересмотрены и аккредитованы в стране</w:t>
            </w:r>
          </w:p>
        </w:tc>
        <w:tc>
          <w:tcPr>
            <w:tcW w:w="2098" w:type="dxa"/>
            <w:shd w:val="clear" w:color="auto" w:fill="auto"/>
            <w:vAlign w:val="center"/>
          </w:tcPr>
          <w:p w:rsidR="00DB1465" w:rsidRPr="003B4895" w:rsidRDefault="00DB1465" w:rsidP="00DB1465">
            <w:pPr>
              <w:pStyle w:val="a3"/>
              <w:ind w:right="-117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lastRenderedPageBreak/>
              <w:t>Х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DB1465" w:rsidRPr="003B4895" w:rsidRDefault="00DB1465" w:rsidP="00DB1465">
            <w:pPr>
              <w:pStyle w:val="a3"/>
              <w:ind w:right="-117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Х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B1465" w:rsidRPr="003B4895" w:rsidRDefault="00DB1465" w:rsidP="00DB1465">
            <w:pPr>
              <w:pStyle w:val="a3"/>
              <w:ind w:right="-117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1465" w:rsidRPr="003B4895" w:rsidRDefault="00DB1465" w:rsidP="00DB1465">
            <w:pPr>
              <w:pStyle w:val="a3"/>
              <w:ind w:right="-117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Х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DB1465" w:rsidRPr="003B4895" w:rsidRDefault="00DB1465" w:rsidP="00DB1465">
            <w:pPr>
              <w:pStyle w:val="a3"/>
              <w:ind w:right="-117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3B4895">
              <w:rPr>
                <w:rFonts w:ascii="Times New Roman Tj" w:hAnsi="Times New Roman Tj"/>
                <w:sz w:val="28"/>
                <w:szCs w:val="28"/>
                <w:lang w:val="ru-RU"/>
              </w:rPr>
              <w:t>Х</w:t>
            </w:r>
          </w:p>
        </w:tc>
      </w:tr>
    </w:tbl>
    <w:p w:rsidR="00F676AC" w:rsidRDefault="00F676AC" w:rsidP="002F6349">
      <w:pPr>
        <w:widowControl w:val="0"/>
        <w:spacing w:after="0" w:line="240" w:lineRule="auto"/>
        <w:jc w:val="center"/>
        <w:rPr>
          <w:rFonts w:ascii="Times New Roman Tj" w:hAnsi="Times New Roman Tj"/>
          <w:sz w:val="28"/>
          <w:szCs w:val="28"/>
          <w:lang w:val="ru-RU"/>
        </w:rPr>
      </w:pPr>
    </w:p>
    <w:p w:rsidR="004A391C" w:rsidRDefault="004A391C" w:rsidP="002F6349">
      <w:pPr>
        <w:widowControl w:val="0"/>
        <w:spacing w:after="0" w:line="240" w:lineRule="auto"/>
        <w:jc w:val="center"/>
        <w:rPr>
          <w:rFonts w:ascii="Times New Roman Tj" w:hAnsi="Times New Roman Tj"/>
          <w:sz w:val="28"/>
          <w:szCs w:val="28"/>
          <w:lang w:val="ru-RU"/>
        </w:rPr>
      </w:pPr>
    </w:p>
    <w:p w:rsidR="004A391C" w:rsidRDefault="004A391C" w:rsidP="002F6349">
      <w:pPr>
        <w:widowControl w:val="0"/>
        <w:spacing w:after="0" w:line="240" w:lineRule="auto"/>
        <w:jc w:val="center"/>
        <w:rPr>
          <w:rFonts w:ascii="Times New Roman Tj" w:hAnsi="Times New Roman Tj"/>
          <w:sz w:val="28"/>
          <w:szCs w:val="28"/>
          <w:lang w:val="ru-RU"/>
        </w:rPr>
      </w:pPr>
    </w:p>
    <w:p w:rsidR="00A37F61" w:rsidRDefault="00A37F61" w:rsidP="004A391C">
      <w:pPr>
        <w:widowControl w:val="0"/>
        <w:spacing w:after="0" w:line="240" w:lineRule="auto"/>
        <w:ind w:left="4248"/>
        <w:jc w:val="center"/>
        <w:rPr>
          <w:rFonts w:ascii="Times New Roman Tj" w:hAnsi="Times New Roman Tj"/>
          <w:sz w:val="28"/>
          <w:szCs w:val="28"/>
          <w:lang w:val="ru-RU"/>
        </w:rPr>
      </w:pPr>
    </w:p>
    <w:p w:rsidR="00A37F61" w:rsidRDefault="00A37F61" w:rsidP="004A391C">
      <w:pPr>
        <w:widowControl w:val="0"/>
        <w:spacing w:after="0" w:line="240" w:lineRule="auto"/>
        <w:ind w:left="4248"/>
        <w:jc w:val="center"/>
        <w:rPr>
          <w:rFonts w:ascii="Times New Roman Tj" w:hAnsi="Times New Roman Tj"/>
          <w:sz w:val="28"/>
          <w:szCs w:val="28"/>
          <w:lang w:val="ru-RU"/>
        </w:rPr>
      </w:pPr>
    </w:p>
    <w:p w:rsidR="00A37F61" w:rsidRDefault="00A37F61" w:rsidP="004A391C">
      <w:pPr>
        <w:widowControl w:val="0"/>
        <w:spacing w:after="0" w:line="240" w:lineRule="auto"/>
        <w:ind w:left="4248"/>
        <w:jc w:val="center"/>
        <w:rPr>
          <w:rFonts w:ascii="Times New Roman Tj" w:hAnsi="Times New Roman Tj"/>
          <w:sz w:val="28"/>
          <w:szCs w:val="28"/>
          <w:lang w:val="ru-RU"/>
        </w:rPr>
      </w:pPr>
    </w:p>
    <w:p w:rsidR="00A37F61" w:rsidRDefault="00A37F61" w:rsidP="004A391C">
      <w:pPr>
        <w:widowControl w:val="0"/>
        <w:spacing w:after="0" w:line="240" w:lineRule="auto"/>
        <w:ind w:left="4248"/>
        <w:jc w:val="center"/>
        <w:rPr>
          <w:rFonts w:ascii="Times New Roman Tj" w:hAnsi="Times New Roman Tj"/>
          <w:sz w:val="28"/>
          <w:szCs w:val="28"/>
          <w:lang w:val="ru-RU"/>
        </w:rPr>
      </w:pPr>
    </w:p>
    <w:p w:rsidR="004A391C" w:rsidRPr="00176F32" w:rsidRDefault="004A391C" w:rsidP="004A391C">
      <w:pPr>
        <w:widowControl w:val="0"/>
        <w:spacing w:after="0" w:line="240" w:lineRule="auto"/>
        <w:ind w:left="4248"/>
        <w:jc w:val="center"/>
        <w:rPr>
          <w:rFonts w:ascii="Times New Roman Tj" w:hAnsi="Times New Roman Tj"/>
          <w:sz w:val="28"/>
          <w:szCs w:val="28"/>
          <w:lang w:val="ru-RU"/>
        </w:rPr>
      </w:pPr>
      <w:r w:rsidRPr="00176F32">
        <w:rPr>
          <w:rFonts w:ascii="Times New Roman Tj" w:hAnsi="Times New Roman Tj"/>
          <w:sz w:val="28"/>
          <w:szCs w:val="28"/>
          <w:lang w:val="ru-RU"/>
        </w:rPr>
        <w:t>Пр</w:t>
      </w:r>
      <w:r>
        <w:rPr>
          <w:rFonts w:ascii="Times New Roman Tj" w:hAnsi="Times New Roman Tj"/>
          <w:sz w:val="28"/>
          <w:szCs w:val="28"/>
          <w:lang w:val="ru-RU"/>
        </w:rPr>
        <w:t>иложение</w:t>
      </w:r>
      <w:r w:rsidRPr="00176F32">
        <w:rPr>
          <w:rFonts w:ascii="Times New Roman Tj" w:hAnsi="Times New Roman Tj"/>
          <w:sz w:val="28"/>
          <w:szCs w:val="28"/>
          <w:lang w:val="ru-RU"/>
        </w:rPr>
        <w:t xml:space="preserve"> </w:t>
      </w:r>
      <w:r>
        <w:rPr>
          <w:rFonts w:ascii="Times New Roman Tj" w:hAnsi="Times New Roman Tj"/>
          <w:sz w:val="28"/>
          <w:szCs w:val="28"/>
          <w:lang w:val="ru-RU"/>
        </w:rPr>
        <w:t>6</w:t>
      </w:r>
    </w:p>
    <w:p w:rsidR="004A391C" w:rsidRPr="00176F32" w:rsidRDefault="004A391C" w:rsidP="004A391C">
      <w:pPr>
        <w:widowControl w:val="0"/>
        <w:spacing w:after="0" w:line="240" w:lineRule="auto"/>
        <w:ind w:left="4248"/>
        <w:jc w:val="center"/>
        <w:rPr>
          <w:rFonts w:ascii="Times New Roman Tj" w:hAnsi="Times New Roman Tj"/>
          <w:sz w:val="28"/>
          <w:szCs w:val="28"/>
          <w:lang w:val="ru-RU"/>
        </w:rPr>
      </w:pPr>
      <w:r w:rsidRPr="00176F32">
        <w:rPr>
          <w:rFonts w:ascii="Times New Roman Tj" w:hAnsi="Times New Roman Tj"/>
          <w:sz w:val="28"/>
          <w:szCs w:val="28"/>
          <w:lang w:val="ru-RU"/>
        </w:rPr>
        <w:t>к Национальн</w:t>
      </w:r>
      <w:r>
        <w:rPr>
          <w:rFonts w:ascii="Times New Roman Tj" w:hAnsi="Times New Roman Tj"/>
          <w:sz w:val="28"/>
          <w:szCs w:val="28"/>
          <w:lang w:val="ru-RU"/>
        </w:rPr>
        <w:t>ой</w:t>
      </w:r>
      <w:r w:rsidRPr="00176F32">
        <w:rPr>
          <w:rFonts w:ascii="Times New Roman Tj" w:hAnsi="Times New Roman Tj"/>
          <w:sz w:val="28"/>
          <w:szCs w:val="28"/>
          <w:lang w:val="ru-RU"/>
        </w:rPr>
        <w:t xml:space="preserve"> программ</w:t>
      </w:r>
      <w:r>
        <w:rPr>
          <w:rFonts w:ascii="Times New Roman Tj" w:hAnsi="Times New Roman Tj"/>
          <w:sz w:val="28"/>
          <w:szCs w:val="28"/>
          <w:lang w:val="ru-RU"/>
        </w:rPr>
        <w:t>е</w:t>
      </w:r>
    </w:p>
    <w:p w:rsidR="004A391C" w:rsidRPr="00176F32" w:rsidRDefault="004A391C" w:rsidP="004A391C">
      <w:pPr>
        <w:widowControl w:val="0"/>
        <w:spacing w:after="0" w:line="240" w:lineRule="auto"/>
        <w:ind w:left="4248"/>
        <w:jc w:val="center"/>
        <w:rPr>
          <w:rFonts w:ascii="Times New Roman Tj" w:hAnsi="Times New Roman Tj"/>
          <w:sz w:val="28"/>
          <w:szCs w:val="28"/>
          <w:lang w:val="ru-RU"/>
        </w:rPr>
      </w:pPr>
      <w:r w:rsidRPr="00176F32">
        <w:rPr>
          <w:rFonts w:ascii="Times New Roman Tj" w:hAnsi="Times New Roman Tj"/>
          <w:sz w:val="28"/>
          <w:szCs w:val="28"/>
          <w:lang w:val="ru-RU"/>
        </w:rPr>
        <w:t xml:space="preserve">защиты населения от туберкулеза </w:t>
      </w:r>
    </w:p>
    <w:p w:rsidR="004A391C" w:rsidRPr="00176F32" w:rsidRDefault="004A391C" w:rsidP="004A391C">
      <w:pPr>
        <w:widowControl w:val="0"/>
        <w:spacing w:after="0" w:line="240" w:lineRule="auto"/>
        <w:ind w:left="4248"/>
        <w:jc w:val="center"/>
        <w:rPr>
          <w:rFonts w:ascii="Times New Roman Tj" w:hAnsi="Times New Roman Tj"/>
          <w:sz w:val="28"/>
          <w:szCs w:val="28"/>
          <w:lang w:val="ru-RU"/>
        </w:rPr>
      </w:pPr>
      <w:r w:rsidRPr="00176F32">
        <w:rPr>
          <w:rFonts w:ascii="Times New Roman Tj" w:hAnsi="Times New Roman Tj"/>
          <w:sz w:val="28"/>
          <w:szCs w:val="28"/>
          <w:lang w:val="ru-RU"/>
        </w:rPr>
        <w:t>в Республике Таджикистан</w:t>
      </w:r>
    </w:p>
    <w:p w:rsidR="004A391C" w:rsidRDefault="004A391C" w:rsidP="004A391C">
      <w:pPr>
        <w:widowControl w:val="0"/>
        <w:spacing w:after="0" w:line="240" w:lineRule="auto"/>
        <w:ind w:left="4248"/>
        <w:jc w:val="center"/>
        <w:rPr>
          <w:rFonts w:ascii="Times New Roman Tj" w:hAnsi="Times New Roman Tj"/>
          <w:sz w:val="28"/>
          <w:szCs w:val="28"/>
          <w:lang w:val="ru-RU"/>
        </w:rPr>
      </w:pPr>
      <w:r w:rsidRPr="00176F32">
        <w:rPr>
          <w:rFonts w:ascii="Times New Roman Tj" w:hAnsi="Times New Roman Tj"/>
          <w:sz w:val="28"/>
          <w:szCs w:val="28"/>
          <w:lang w:val="ru-RU"/>
        </w:rPr>
        <w:t>на 2021-2025 годы</w:t>
      </w:r>
    </w:p>
    <w:p w:rsidR="004A391C" w:rsidRDefault="004A391C" w:rsidP="004A391C">
      <w:pPr>
        <w:widowControl w:val="0"/>
        <w:spacing w:after="0" w:line="240" w:lineRule="auto"/>
        <w:ind w:left="4248"/>
        <w:jc w:val="center"/>
        <w:rPr>
          <w:rFonts w:ascii="Times New Roman Tj" w:hAnsi="Times New Roman Tj"/>
          <w:sz w:val="28"/>
          <w:szCs w:val="28"/>
          <w:lang w:val="ru-RU"/>
        </w:rPr>
      </w:pPr>
    </w:p>
    <w:p w:rsidR="004A391C" w:rsidRPr="006F5D4A" w:rsidRDefault="004A391C" w:rsidP="004A391C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 Tj" w:hAnsi="Times New Roman Tj"/>
          <w:sz w:val="28"/>
          <w:szCs w:val="28"/>
          <w:lang w:val="ru-RU"/>
        </w:rPr>
      </w:pPr>
      <w:r>
        <w:rPr>
          <w:rFonts w:ascii="Times New Roman Tj" w:eastAsia="Times New Roman" w:hAnsi="Times New Roman Tj"/>
          <w:sz w:val="28"/>
          <w:szCs w:val="28"/>
          <w:lang w:val="ru-RU"/>
        </w:rPr>
        <w:t>Ф</w:t>
      </w:r>
      <w:r w:rsidRPr="001115A4">
        <w:rPr>
          <w:rFonts w:ascii="Times New Roman Tj" w:eastAsia="Times New Roman" w:hAnsi="Times New Roman Tj"/>
          <w:sz w:val="28"/>
          <w:szCs w:val="28"/>
          <w:lang w:val="ru-RU"/>
        </w:rPr>
        <w:t>инансировани</w:t>
      </w:r>
      <w:r>
        <w:rPr>
          <w:rFonts w:ascii="Times New Roman Tj" w:eastAsia="Times New Roman" w:hAnsi="Times New Roman Tj"/>
          <w:sz w:val="28"/>
          <w:szCs w:val="28"/>
          <w:lang w:val="ru-RU"/>
        </w:rPr>
        <w:t>е</w:t>
      </w:r>
      <w:r w:rsidRPr="001115A4">
        <w:rPr>
          <w:rFonts w:ascii="Times New Roman Tj" w:eastAsia="Times New Roman" w:hAnsi="Times New Roman Tj"/>
          <w:sz w:val="28"/>
          <w:szCs w:val="28"/>
          <w:lang w:val="ru-RU"/>
        </w:rPr>
        <w:t xml:space="preserve"> и </w:t>
      </w:r>
      <w:r>
        <w:rPr>
          <w:rFonts w:ascii="Times New Roman Tj" w:eastAsia="Times New Roman" w:hAnsi="Times New Roman Tj"/>
          <w:sz w:val="28"/>
          <w:szCs w:val="28"/>
          <w:lang w:val="ru-RU"/>
        </w:rPr>
        <w:t xml:space="preserve">источники его </w:t>
      </w:r>
      <w:r w:rsidRPr="001115A4">
        <w:rPr>
          <w:rFonts w:ascii="Times New Roman Tj" w:eastAsia="Times New Roman" w:hAnsi="Times New Roman Tj"/>
          <w:sz w:val="28"/>
          <w:szCs w:val="28"/>
          <w:lang w:val="ru-RU"/>
        </w:rPr>
        <w:t>дефицит</w:t>
      </w:r>
      <w:r>
        <w:rPr>
          <w:rFonts w:ascii="Times New Roman Tj" w:eastAsia="Times New Roman" w:hAnsi="Times New Roman Tj"/>
          <w:sz w:val="28"/>
          <w:szCs w:val="28"/>
          <w:lang w:val="ru-RU"/>
        </w:rPr>
        <w:t>а</w:t>
      </w:r>
      <w:r w:rsidRPr="006F5D4A">
        <w:rPr>
          <w:rFonts w:ascii="Times New Roman Tj" w:eastAsia="Times New Roman" w:hAnsi="Times New Roman Tj"/>
          <w:sz w:val="28"/>
          <w:szCs w:val="28"/>
          <w:lang w:val="ru-RU"/>
        </w:rPr>
        <w:t xml:space="preserve"> </w:t>
      </w:r>
      <w:r>
        <w:rPr>
          <w:rFonts w:ascii="Times New Roman Tj" w:eastAsia="Times New Roman" w:hAnsi="Times New Roman Tj"/>
          <w:sz w:val="28"/>
          <w:szCs w:val="28"/>
          <w:lang w:val="ru-RU"/>
        </w:rPr>
        <w:t xml:space="preserve"> </w:t>
      </w:r>
    </w:p>
    <w:p w:rsidR="004A391C" w:rsidRPr="00716980" w:rsidRDefault="004A391C" w:rsidP="004A391C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 Tj" w:hAnsi="Times New Roman Tj"/>
          <w:i/>
          <w:sz w:val="28"/>
          <w:szCs w:val="28"/>
          <w:lang w:val="ru-RU"/>
        </w:rPr>
      </w:pPr>
    </w:p>
    <w:tbl>
      <w:tblPr>
        <w:tblW w:w="101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9"/>
        <w:gridCol w:w="46"/>
        <w:gridCol w:w="1059"/>
        <w:gridCol w:w="71"/>
        <w:gridCol w:w="1176"/>
        <w:gridCol w:w="90"/>
        <w:gridCol w:w="1036"/>
        <w:gridCol w:w="50"/>
        <w:gridCol w:w="1133"/>
        <w:gridCol w:w="43"/>
        <w:gridCol w:w="1296"/>
        <w:gridCol w:w="1146"/>
        <w:gridCol w:w="64"/>
        <w:gridCol w:w="664"/>
        <w:gridCol w:w="29"/>
      </w:tblGrid>
      <w:tr w:rsidR="004A391C" w:rsidRPr="00716980" w:rsidTr="00C9688E">
        <w:trPr>
          <w:trHeight w:val="259"/>
          <w:jc w:val="center"/>
        </w:trPr>
        <w:tc>
          <w:tcPr>
            <w:tcW w:w="2269" w:type="dxa"/>
            <w:shd w:val="clear" w:color="auto" w:fill="D9D9D9"/>
            <w:vAlign w:val="center"/>
          </w:tcPr>
          <w:p w:rsidR="004A391C" w:rsidRPr="006F5D4A" w:rsidRDefault="004A391C" w:rsidP="00C9688E">
            <w:pPr>
              <w:spacing w:after="0" w:line="240" w:lineRule="auto"/>
              <w:jc w:val="center"/>
              <w:rPr>
                <w:rFonts w:ascii="Times New Roman Tj" w:hAnsi="Times New Roman Tj"/>
                <w:bCs/>
                <w:sz w:val="24"/>
                <w:szCs w:val="24"/>
                <w:lang w:val="ru-RU"/>
              </w:rPr>
            </w:pPr>
            <w:r w:rsidRPr="006F5D4A">
              <w:rPr>
                <w:rFonts w:ascii="Times New Roman Tj" w:hAnsi="Times New Roman Tj"/>
                <w:bCs/>
                <w:sz w:val="24"/>
                <w:szCs w:val="24"/>
                <w:lang w:val="ru-RU"/>
              </w:rPr>
              <w:t>Задачи</w:t>
            </w:r>
          </w:p>
        </w:tc>
        <w:tc>
          <w:tcPr>
            <w:tcW w:w="1176" w:type="dxa"/>
            <w:gridSpan w:val="3"/>
            <w:shd w:val="clear" w:color="auto" w:fill="D9D9D9"/>
            <w:vAlign w:val="center"/>
          </w:tcPr>
          <w:p w:rsidR="004A391C" w:rsidRPr="006F5D4A" w:rsidRDefault="004A391C" w:rsidP="00C9688E">
            <w:pPr>
              <w:spacing w:after="0" w:line="240" w:lineRule="auto"/>
              <w:ind w:left="-99" w:right="-119"/>
              <w:jc w:val="center"/>
              <w:rPr>
                <w:rFonts w:ascii="Times New Roman Tj" w:hAnsi="Times New Roman Tj"/>
                <w:bCs/>
                <w:sz w:val="24"/>
                <w:szCs w:val="24"/>
                <w:lang w:val="ru-RU"/>
              </w:rPr>
            </w:pPr>
            <w:r w:rsidRPr="006F5D4A">
              <w:rPr>
                <w:rFonts w:ascii="Times New Roman Tj" w:hAnsi="Times New Roman Tj"/>
                <w:bCs/>
                <w:sz w:val="24"/>
                <w:szCs w:val="24"/>
              </w:rPr>
              <w:t>2021</w:t>
            </w:r>
            <w:r>
              <w:rPr>
                <w:rFonts w:ascii="Times New Roman Tj" w:hAnsi="Times New Roman Tj"/>
                <w:bCs/>
                <w:sz w:val="24"/>
                <w:szCs w:val="24"/>
                <w:lang w:val="ru-RU"/>
              </w:rPr>
              <w:t xml:space="preserve"> год</w:t>
            </w:r>
          </w:p>
        </w:tc>
        <w:tc>
          <w:tcPr>
            <w:tcW w:w="1176" w:type="dxa"/>
            <w:shd w:val="clear" w:color="auto" w:fill="D9D9D9"/>
            <w:vAlign w:val="center"/>
          </w:tcPr>
          <w:p w:rsidR="004A391C" w:rsidRPr="006F5D4A" w:rsidRDefault="004A391C" w:rsidP="00C9688E">
            <w:pPr>
              <w:spacing w:after="0" w:line="240" w:lineRule="auto"/>
              <w:ind w:left="-99" w:right="-119"/>
              <w:jc w:val="center"/>
              <w:rPr>
                <w:rFonts w:ascii="Times New Roman Tj" w:hAnsi="Times New Roman Tj"/>
                <w:bCs/>
                <w:sz w:val="24"/>
                <w:szCs w:val="24"/>
                <w:lang w:val="ru-RU"/>
              </w:rPr>
            </w:pPr>
            <w:r w:rsidRPr="006F5D4A">
              <w:rPr>
                <w:rFonts w:ascii="Times New Roman Tj" w:hAnsi="Times New Roman Tj"/>
                <w:bCs/>
                <w:sz w:val="24"/>
                <w:szCs w:val="24"/>
              </w:rPr>
              <w:t>2022</w:t>
            </w:r>
            <w:r>
              <w:rPr>
                <w:rFonts w:ascii="Times New Roman Tj" w:hAnsi="Times New Roman Tj"/>
                <w:bCs/>
                <w:sz w:val="24"/>
                <w:szCs w:val="24"/>
                <w:lang w:val="ru-RU"/>
              </w:rPr>
              <w:t xml:space="preserve"> год</w:t>
            </w:r>
          </w:p>
        </w:tc>
        <w:tc>
          <w:tcPr>
            <w:tcW w:w="1176" w:type="dxa"/>
            <w:gridSpan w:val="3"/>
            <w:shd w:val="clear" w:color="auto" w:fill="D9D9D9"/>
            <w:vAlign w:val="center"/>
          </w:tcPr>
          <w:p w:rsidR="004A391C" w:rsidRPr="006F5D4A" w:rsidRDefault="004A391C" w:rsidP="00C9688E">
            <w:pPr>
              <w:spacing w:after="0" w:line="240" w:lineRule="auto"/>
              <w:ind w:left="-99" w:right="-119"/>
              <w:jc w:val="center"/>
              <w:rPr>
                <w:rFonts w:ascii="Times New Roman Tj" w:hAnsi="Times New Roman Tj"/>
                <w:bCs/>
                <w:sz w:val="24"/>
                <w:szCs w:val="24"/>
                <w:lang w:val="ru-RU"/>
              </w:rPr>
            </w:pPr>
            <w:r w:rsidRPr="006F5D4A">
              <w:rPr>
                <w:rFonts w:ascii="Times New Roman Tj" w:hAnsi="Times New Roman Tj"/>
                <w:bCs/>
                <w:sz w:val="24"/>
                <w:szCs w:val="24"/>
              </w:rPr>
              <w:t>2023</w:t>
            </w:r>
            <w:r>
              <w:rPr>
                <w:rFonts w:ascii="Times New Roman Tj" w:hAnsi="Times New Roman Tj"/>
                <w:bCs/>
                <w:sz w:val="24"/>
                <w:szCs w:val="24"/>
                <w:lang w:val="ru-RU"/>
              </w:rPr>
              <w:t xml:space="preserve"> год</w:t>
            </w:r>
          </w:p>
        </w:tc>
        <w:tc>
          <w:tcPr>
            <w:tcW w:w="1176" w:type="dxa"/>
            <w:gridSpan w:val="2"/>
            <w:shd w:val="clear" w:color="auto" w:fill="D9D9D9"/>
            <w:vAlign w:val="center"/>
          </w:tcPr>
          <w:p w:rsidR="004A391C" w:rsidRPr="006F5D4A" w:rsidRDefault="004A391C" w:rsidP="00C9688E">
            <w:pPr>
              <w:spacing w:after="0" w:line="240" w:lineRule="auto"/>
              <w:ind w:left="-99" w:right="-119"/>
              <w:jc w:val="center"/>
              <w:rPr>
                <w:rFonts w:ascii="Times New Roman Tj" w:hAnsi="Times New Roman Tj"/>
                <w:bCs/>
                <w:sz w:val="24"/>
                <w:szCs w:val="24"/>
                <w:lang w:val="ru-RU"/>
              </w:rPr>
            </w:pPr>
            <w:r w:rsidRPr="006F5D4A">
              <w:rPr>
                <w:rFonts w:ascii="Times New Roman Tj" w:hAnsi="Times New Roman Tj"/>
                <w:bCs/>
                <w:sz w:val="24"/>
                <w:szCs w:val="24"/>
              </w:rPr>
              <w:t>2024</w:t>
            </w:r>
            <w:r>
              <w:rPr>
                <w:rFonts w:ascii="Times New Roman Tj" w:hAnsi="Times New Roman Tj"/>
                <w:bCs/>
                <w:sz w:val="24"/>
                <w:szCs w:val="24"/>
                <w:lang w:val="ru-RU"/>
              </w:rPr>
              <w:t xml:space="preserve"> год</w:t>
            </w:r>
          </w:p>
        </w:tc>
        <w:tc>
          <w:tcPr>
            <w:tcW w:w="1296" w:type="dxa"/>
            <w:shd w:val="clear" w:color="auto" w:fill="D9D9D9"/>
            <w:vAlign w:val="center"/>
          </w:tcPr>
          <w:p w:rsidR="004A391C" w:rsidRPr="006F5D4A" w:rsidRDefault="004A391C" w:rsidP="00C9688E">
            <w:pPr>
              <w:spacing w:after="0" w:line="240" w:lineRule="auto"/>
              <w:ind w:left="-99" w:right="-119"/>
              <w:jc w:val="center"/>
              <w:rPr>
                <w:rFonts w:ascii="Times New Roman Tj" w:hAnsi="Times New Roman Tj"/>
                <w:bCs/>
                <w:sz w:val="24"/>
                <w:szCs w:val="24"/>
                <w:lang w:val="ru-RU"/>
              </w:rPr>
            </w:pPr>
            <w:r w:rsidRPr="006F5D4A">
              <w:rPr>
                <w:rFonts w:ascii="Times New Roman Tj" w:hAnsi="Times New Roman Tj"/>
                <w:bCs/>
                <w:sz w:val="24"/>
                <w:szCs w:val="24"/>
              </w:rPr>
              <w:t>2025</w:t>
            </w:r>
            <w:r>
              <w:rPr>
                <w:rFonts w:ascii="Times New Roman Tj" w:hAnsi="Times New Roman Tj"/>
                <w:bCs/>
                <w:sz w:val="24"/>
                <w:szCs w:val="24"/>
                <w:lang w:val="ru-RU"/>
              </w:rPr>
              <w:t xml:space="preserve"> год</w:t>
            </w:r>
          </w:p>
        </w:tc>
        <w:tc>
          <w:tcPr>
            <w:tcW w:w="1210" w:type="dxa"/>
            <w:gridSpan w:val="2"/>
            <w:shd w:val="clear" w:color="auto" w:fill="D9D9D9"/>
            <w:vAlign w:val="center"/>
          </w:tcPr>
          <w:p w:rsidR="004A391C" w:rsidRPr="006F5D4A" w:rsidRDefault="004A391C" w:rsidP="00C9688E">
            <w:pPr>
              <w:spacing w:after="0" w:line="240" w:lineRule="auto"/>
              <w:ind w:left="-99" w:right="-119"/>
              <w:jc w:val="center"/>
              <w:rPr>
                <w:rFonts w:ascii="Times New Roman Tj" w:hAnsi="Times New Roman Tj"/>
                <w:bCs/>
                <w:sz w:val="24"/>
                <w:szCs w:val="24"/>
                <w:lang w:val="tg-Cyrl-TJ"/>
              </w:rPr>
            </w:pPr>
            <w:r w:rsidRPr="006F5D4A">
              <w:rPr>
                <w:rFonts w:ascii="Times New Roman Tj" w:hAnsi="Times New Roman Tj"/>
                <w:bCs/>
                <w:sz w:val="24"/>
                <w:szCs w:val="24"/>
                <w:lang w:val="tg-Cyrl-TJ"/>
              </w:rPr>
              <w:t>Итого</w:t>
            </w:r>
          </w:p>
        </w:tc>
        <w:tc>
          <w:tcPr>
            <w:tcW w:w="693" w:type="dxa"/>
            <w:gridSpan w:val="2"/>
            <w:shd w:val="clear" w:color="auto" w:fill="D9D9D9"/>
            <w:vAlign w:val="center"/>
          </w:tcPr>
          <w:p w:rsidR="004A391C" w:rsidRPr="006F5D4A" w:rsidRDefault="004A391C" w:rsidP="00C9688E">
            <w:pPr>
              <w:spacing w:after="0" w:line="240" w:lineRule="auto"/>
              <w:ind w:left="-99" w:right="-119"/>
              <w:jc w:val="center"/>
              <w:rPr>
                <w:rFonts w:ascii="Times New Roman Tj" w:hAnsi="Times New Roman Tj"/>
                <w:bCs/>
                <w:sz w:val="24"/>
                <w:szCs w:val="24"/>
              </w:rPr>
            </w:pPr>
            <w:r w:rsidRPr="006F5D4A">
              <w:rPr>
                <w:rFonts w:ascii="Times New Roman Tj" w:hAnsi="Times New Roman Tj"/>
                <w:bCs/>
                <w:sz w:val="24"/>
                <w:szCs w:val="24"/>
              </w:rPr>
              <w:t>%</w:t>
            </w:r>
          </w:p>
        </w:tc>
      </w:tr>
      <w:tr w:rsidR="004A391C" w:rsidRPr="004A391C" w:rsidTr="00C9688E">
        <w:trPr>
          <w:trHeight w:val="259"/>
          <w:jc w:val="center"/>
        </w:trPr>
        <w:tc>
          <w:tcPr>
            <w:tcW w:w="10172" w:type="dxa"/>
            <w:gridSpan w:val="15"/>
            <w:shd w:val="clear" w:color="auto" w:fill="D9D9D9"/>
            <w:vAlign w:val="center"/>
          </w:tcPr>
          <w:p w:rsidR="004A391C" w:rsidRPr="003C7E8A" w:rsidRDefault="004A391C" w:rsidP="004A391C">
            <w:pPr>
              <w:pStyle w:val="a7"/>
              <w:numPr>
                <w:ilvl w:val="0"/>
                <w:numId w:val="5"/>
              </w:numPr>
              <w:spacing w:after="0" w:line="240" w:lineRule="auto"/>
              <w:ind w:right="-119"/>
              <w:jc w:val="center"/>
              <w:rPr>
                <w:rFonts w:ascii="Times New Roman Tj" w:hAnsi="Times New Roman Tj"/>
                <w:bCs/>
                <w:sz w:val="24"/>
                <w:szCs w:val="24"/>
                <w:lang w:val="ru-RU"/>
              </w:rPr>
            </w:pPr>
            <w:r w:rsidRPr="003C7E8A">
              <w:rPr>
                <w:rFonts w:ascii="Times New Roman Tj" w:hAnsi="Times New Roman Tj"/>
                <w:bCs/>
                <w:sz w:val="24"/>
                <w:szCs w:val="24"/>
                <w:lang w:val="ru-RU"/>
              </w:rPr>
              <w:t xml:space="preserve">Общий бюджет </w:t>
            </w:r>
            <w:r w:rsidRPr="003C7E8A">
              <w:rPr>
                <w:rFonts w:ascii="Times New Roman Tj" w:eastAsia="Times New Roman" w:hAnsi="Times New Roman Tj"/>
                <w:sz w:val="24"/>
                <w:szCs w:val="24"/>
                <w:lang w:val="ru-RU"/>
              </w:rPr>
              <w:t xml:space="preserve">Национальной программы защиты населения от туберкулеза в Республике Таджикистан на 2021-2025 годы (в </w:t>
            </w:r>
            <w:proofErr w:type="spellStart"/>
            <w:r w:rsidRPr="003C7E8A">
              <w:rPr>
                <w:rFonts w:ascii="Times New Roman Tj" w:eastAsia="Times New Roman" w:hAnsi="Times New Roman Tj"/>
                <w:sz w:val="24"/>
                <w:szCs w:val="24"/>
                <w:lang w:val="ru-RU"/>
              </w:rPr>
              <w:t>сомони</w:t>
            </w:r>
            <w:proofErr w:type="spellEnd"/>
            <w:r w:rsidRPr="003C7E8A">
              <w:rPr>
                <w:rFonts w:ascii="Times New Roman Tj" w:eastAsia="Times New Roman" w:hAnsi="Times New Roman Tj"/>
                <w:sz w:val="24"/>
                <w:szCs w:val="24"/>
                <w:lang w:val="ru-RU"/>
              </w:rPr>
              <w:t>)</w:t>
            </w:r>
          </w:p>
        </w:tc>
      </w:tr>
      <w:tr w:rsidR="004A391C" w:rsidRPr="00716980" w:rsidTr="00C9688E">
        <w:trPr>
          <w:trHeight w:val="729"/>
          <w:jc w:val="center"/>
        </w:trPr>
        <w:tc>
          <w:tcPr>
            <w:tcW w:w="2269" w:type="dxa"/>
            <w:shd w:val="clear" w:color="auto" w:fill="auto"/>
          </w:tcPr>
          <w:p w:rsidR="004A391C" w:rsidRPr="006F5D4A" w:rsidRDefault="004A391C" w:rsidP="00C9688E">
            <w:pPr>
              <w:widowControl w:val="0"/>
              <w:spacing w:after="0" w:line="240" w:lineRule="auto"/>
              <w:ind w:right="-119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6F5D4A">
              <w:rPr>
                <w:rFonts w:ascii="Times New Roman Tj" w:hAnsi="Times New Roman Tj"/>
                <w:sz w:val="24"/>
                <w:szCs w:val="24"/>
                <w:lang w:val="ru-RU"/>
              </w:rPr>
              <w:t xml:space="preserve">Всеобщий доступ к качественной диагностике и лечению больных и контактных </w:t>
            </w:r>
          </w:p>
        </w:tc>
        <w:tc>
          <w:tcPr>
            <w:tcW w:w="1176" w:type="dxa"/>
            <w:gridSpan w:val="3"/>
            <w:shd w:val="clear" w:color="auto" w:fill="auto"/>
            <w:vAlign w:val="center"/>
          </w:tcPr>
          <w:p w:rsidR="004A391C" w:rsidRPr="006F5D4A" w:rsidRDefault="004A391C" w:rsidP="00C9688E">
            <w:pPr>
              <w:spacing w:after="0" w:line="240" w:lineRule="auto"/>
              <w:jc w:val="center"/>
              <w:rPr>
                <w:rFonts w:ascii="Times New Roman Tj" w:hAnsi="Times New Roman Tj" w:cs="Calibri"/>
                <w:color w:val="000000"/>
                <w:sz w:val="24"/>
                <w:szCs w:val="24"/>
              </w:rPr>
            </w:pPr>
            <w:r w:rsidRPr="006F5D4A">
              <w:rPr>
                <w:rFonts w:ascii="Times New Roman Tj" w:hAnsi="Times New Roman Tj" w:cs="Calibri"/>
                <w:color w:val="000000"/>
                <w:sz w:val="24"/>
                <w:szCs w:val="24"/>
              </w:rPr>
              <w:t>11398100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4A391C" w:rsidRPr="006F5D4A" w:rsidRDefault="004A391C" w:rsidP="00C9688E">
            <w:pPr>
              <w:spacing w:after="0" w:line="240" w:lineRule="auto"/>
              <w:jc w:val="center"/>
              <w:rPr>
                <w:rFonts w:ascii="Times New Roman Tj" w:hAnsi="Times New Roman Tj" w:cs="Calibri"/>
                <w:color w:val="000000"/>
                <w:sz w:val="24"/>
                <w:szCs w:val="24"/>
              </w:rPr>
            </w:pPr>
            <w:r w:rsidRPr="006F5D4A">
              <w:rPr>
                <w:rFonts w:ascii="Times New Roman Tj" w:hAnsi="Times New Roman Tj" w:cs="Calibri"/>
                <w:color w:val="000000"/>
                <w:sz w:val="24"/>
                <w:szCs w:val="24"/>
              </w:rPr>
              <w:t>14514987</w:t>
            </w:r>
          </w:p>
        </w:tc>
        <w:tc>
          <w:tcPr>
            <w:tcW w:w="1176" w:type="dxa"/>
            <w:gridSpan w:val="3"/>
            <w:shd w:val="clear" w:color="auto" w:fill="auto"/>
            <w:vAlign w:val="center"/>
          </w:tcPr>
          <w:p w:rsidR="004A391C" w:rsidRPr="006F5D4A" w:rsidRDefault="004A391C" w:rsidP="00C9688E">
            <w:pPr>
              <w:spacing w:after="0" w:line="240" w:lineRule="auto"/>
              <w:jc w:val="center"/>
              <w:rPr>
                <w:rFonts w:ascii="Times New Roman Tj" w:hAnsi="Times New Roman Tj" w:cs="Calibri"/>
                <w:color w:val="000000"/>
                <w:sz w:val="24"/>
                <w:szCs w:val="24"/>
              </w:rPr>
            </w:pPr>
            <w:r w:rsidRPr="006F5D4A">
              <w:rPr>
                <w:rFonts w:ascii="Times New Roman Tj" w:hAnsi="Times New Roman Tj" w:cs="Calibri"/>
                <w:color w:val="000000"/>
                <w:sz w:val="24"/>
                <w:szCs w:val="24"/>
              </w:rPr>
              <w:t>11923217</w:t>
            </w:r>
          </w:p>
        </w:tc>
        <w:tc>
          <w:tcPr>
            <w:tcW w:w="1176" w:type="dxa"/>
            <w:gridSpan w:val="2"/>
            <w:shd w:val="clear" w:color="auto" w:fill="auto"/>
            <w:vAlign w:val="center"/>
          </w:tcPr>
          <w:p w:rsidR="004A391C" w:rsidRPr="006F5D4A" w:rsidRDefault="004A391C" w:rsidP="00C9688E">
            <w:pPr>
              <w:spacing w:after="0" w:line="240" w:lineRule="auto"/>
              <w:jc w:val="center"/>
              <w:rPr>
                <w:rFonts w:ascii="Times New Roman Tj" w:hAnsi="Times New Roman Tj" w:cs="Calibri"/>
                <w:color w:val="000000"/>
                <w:sz w:val="24"/>
                <w:szCs w:val="24"/>
              </w:rPr>
            </w:pPr>
            <w:r w:rsidRPr="006F5D4A">
              <w:rPr>
                <w:rFonts w:ascii="Times New Roman Tj" w:hAnsi="Times New Roman Tj" w:cs="Calibri"/>
                <w:color w:val="000000"/>
                <w:sz w:val="24"/>
                <w:szCs w:val="24"/>
              </w:rPr>
              <w:t>12346418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4A391C" w:rsidRPr="006F5D4A" w:rsidRDefault="004A391C" w:rsidP="00C9688E">
            <w:pPr>
              <w:spacing w:after="0" w:line="240" w:lineRule="auto"/>
              <w:jc w:val="center"/>
              <w:rPr>
                <w:rFonts w:ascii="Times New Roman Tj" w:hAnsi="Times New Roman Tj" w:cs="Calibri"/>
                <w:color w:val="000000"/>
                <w:sz w:val="24"/>
                <w:szCs w:val="24"/>
              </w:rPr>
            </w:pPr>
            <w:r w:rsidRPr="006F5D4A">
              <w:rPr>
                <w:rFonts w:ascii="Times New Roman Tj" w:hAnsi="Times New Roman Tj" w:cs="Calibri"/>
                <w:color w:val="000000"/>
                <w:sz w:val="24"/>
                <w:szCs w:val="24"/>
              </w:rPr>
              <w:t>5409108</w:t>
            </w:r>
          </w:p>
        </w:tc>
        <w:tc>
          <w:tcPr>
            <w:tcW w:w="1210" w:type="dxa"/>
            <w:gridSpan w:val="2"/>
            <w:shd w:val="clear" w:color="auto" w:fill="auto"/>
            <w:vAlign w:val="center"/>
          </w:tcPr>
          <w:p w:rsidR="004A391C" w:rsidRPr="006F5D4A" w:rsidRDefault="004A391C" w:rsidP="00C9688E">
            <w:pPr>
              <w:spacing w:after="0" w:line="240" w:lineRule="auto"/>
              <w:ind w:left="-86" w:right="-126" w:firstLine="15"/>
              <w:jc w:val="center"/>
              <w:rPr>
                <w:rFonts w:ascii="Times New Roman Tj" w:hAnsi="Times New Roman Tj" w:cs="Calibri"/>
                <w:color w:val="000000"/>
                <w:sz w:val="24"/>
                <w:szCs w:val="24"/>
              </w:rPr>
            </w:pPr>
            <w:r w:rsidRPr="006F5D4A">
              <w:rPr>
                <w:rFonts w:ascii="Times New Roman Tj" w:hAnsi="Times New Roman Tj" w:cs="Calibri"/>
                <w:color w:val="000000"/>
                <w:sz w:val="24"/>
                <w:szCs w:val="24"/>
              </w:rPr>
              <w:t>55591830</w:t>
            </w:r>
          </w:p>
        </w:tc>
        <w:tc>
          <w:tcPr>
            <w:tcW w:w="693" w:type="dxa"/>
            <w:gridSpan w:val="2"/>
            <w:shd w:val="clear" w:color="auto" w:fill="auto"/>
            <w:vAlign w:val="center"/>
          </w:tcPr>
          <w:p w:rsidR="004A391C" w:rsidRPr="006F5D4A" w:rsidRDefault="004A391C" w:rsidP="00C9688E">
            <w:pPr>
              <w:spacing w:after="0" w:line="240" w:lineRule="auto"/>
              <w:ind w:left="-99" w:right="-119"/>
              <w:jc w:val="center"/>
              <w:rPr>
                <w:rFonts w:ascii="Times New Roman Tj" w:hAnsi="Times New Roman Tj" w:cs="Calibri"/>
                <w:color w:val="000000"/>
                <w:sz w:val="24"/>
                <w:szCs w:val="24"/>
              </w:rPr>
            </w:pPr>
            <w:r w:rsidRPr="006F5D4A">
              <w:rPr>
                <w:rFonts w:ascii="Times New Roman Tj" w:hAnsi="Times New Roman Tj" w:cs="Calibri"/>
                <w:color w:val="000000"/>
                <w:sz w:val="24"/>
                <w:szCs w:val="24"/>
              </w:rPr>
              <w:t>10</w:t>
            </w:r>
          </w:p>
        </w:tc>
      </w:tr>
      <w:tr w:rsidR="004A391C" w:rsidRPr="00716980" w:rsidTr="00C9688E">
        <w:trPr>
          <w:trHeight w:val="713"/>
          <w:jc w:val="center"/>
        </w:trPr>
        <w:tc>
          <w:tcPr>
            <w:tcW w:w="2269" w:type="dxa"/>
            <w:shd w:val="clear" w:color="auto" w:fill="auto"/>
          </w:tcPr>
          <w:p w:rsidR="004A391C" w:rsidRPr="006F5D4A" w:rsidRDefault="004A391C" w:rsidP="00C9688E">
            <w:pPr>
              <w:widowControl w:val="0"/>
              <w:spacing w:after="0" w:line="240" w:lineRule="auto"/>
              <w:ind w:right="-119"/>
              <w:rPr>
                <w:rFonts w:ascii="Times New Roman Tj" w:hAnsi="Times New Roman Tj"/>
                <w:sz w:val="24"/>
                <w:szCs w:val="24"/>
                <w:lang w:val="ru-RU"/>
              </w:rPr>
            </w:pPr>
            <w:r w:rsidRPr="006F5D4A">
              <w:rPr>
                <w:rFonts w:ascii="Times New Roman Tj" w:hAnsi="Times New Roman Tj"/>
                <w:bCs/>
                <w:sz w:val="24"/>
                <w:szCs w:val="24"/>
                <w:lang w:val="ru-RU"/>
              </w:rPr>
              <w:t xml:space="preserve">Всеобщий доступ к качественному и современному лечению всех форм туберкулеза </w:t>
            </w:r>
          </w:p>
        </w:tc>
        <w:tc>
          <w:tcPr>
            <w:tcW w:w="1176" w:type="dxa"/>
            <w:gridSpan w:val="3"/>
            <w:shd w:val="clear" w:color="auto" w:fill="auto"/>
            <w:vAlign w:val="center"/>
          </w:tcPr>
          <w:p w:rsidR="004A391C" w:rsidRPr="006F5D4A" w:rsidRDefault="004A391C" w:rsidP="00C9688E">
            <w:pPr>
              <w:spacing w:after="0" w:line="240" w:lineRule="auto"/>
              <w:jc w:val="center"/>
              <w:rPr>
                <w:rFonts w:ascii="Times New Roman Tj" w:hAnsi="Times New Roman Tj" w:cs="Calibri"/>
                <w:color w:val="000000"/>
                <w:sz w:val="24"/>
                <w:szCs w:val="24"/>
              </w:rPr>
            </w:pPr>
            <w:r w:rsidRPr="006F5D4A">
              <w:rPr>
                <w:rFonts w:ascii="Times New Roman Tj" w:hAnsi="Times New Roman Tj" w:cs="Calibri"/>
                <w:color w:val="000000"/>
                <w:sz w:val="24"/>
                <w:szCs w:val="24"/>
              </w:rPr>
              <w:t>64451647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4A391C" w:rsidRPr="006F5D4A" w:rsidRDefault="004A391C" w:rsidP="00C9688E">
            <w:pPr>
              <w:spacing w:after="0" w:line="240" w:lineRule="auto"/>
              <w:jc w:val="center"/>
              <w:rPr>
                <w:rFonts w:ascii="Times New Roman Tj" w:hAnsi="Times New Roman Tj" w:cs="Calibri"/>
                <w:color w:val="000000"/>
                <w:sz w:val="24"/>
                <w:szCs w:val="24"/>
              </w:rPr>
            </w:pPr>
            <w:r w:rsidRPr="006F5D4A">
              <w:rPr>
                <w:rFonts w:ascii="Times New Roman Tj" w:hAnsi="Times New Roman Tj" w:cs="Calibri"/>
                <w:color w:val="000000"/>
                <w:sz w:val="24"/>
                <w:szCs w:val="24"/>
              </w:rPr>
              <w:t>68076074</w:t>
            </w:r>
          </w:p>
        </w:tc>
        <w:tc>
          <w:tcPr>
            <w:tcW w:w="1176" w:type="dxa"/>
            <w:gridSpan w:val="3"/>
            <w:shd w:val="clear" w:color="auto" w:fill="auto"/>
            <w:vAlign w:val="center"/>
          </w:tcPr>
          <w:p w:rsidR="004A391C" w:rsidRPr="006F5D4A" w:rsidRDefault="004A391C" w:rsidP="00C9688E">
            <w:pPr>
              <w:spacing w:after="0" w:line="240" w:lineRule="auto"/>
              <w:jc w:val="center"/>
              <w:rPr>
                <w:rFonts w:ascii="Times New Roman Tj" w:hAnsi="Times New Roman Tj" w:cs="Calibri"/>
                <w:color w:val="000000"/>
                <w:sz w:val="24"/>
                <w:szCs w:val="24"/>
              </w:rPr>
            </w:pPr>
            <w:r w:rsidRPr="006F5D4A">
              <w:rPr>
                <w:rFonts w:ascii="Times New Roman Tj" w:hAnsi="Times New Roman Tj" w:cs="Calibri"/>
                <w:color w:val="000000"/>
                <w:sz w:val="24"/>
                <w:szCs w:val="24"/>
              </w:rPr>
              <w:t>71366724</w:t>
            </w:r>
          </w:p>
        </w:tc>
        <w:tc>
          <w:tcPr>
            <w:tcW w:w="1176" w:type="dxa"/>
            <w:gridSpan w:val="2"/>
            <w:shd w:val="clear" w:color="auto" w:fill="auto"/>
            <w:vAlign w:val="center"/>
          </w:tcPr>
          <w:p w:rsidR="004A391C" w:rsidRPr="006F5D4A" w:rsidRDefault="004A391C" w:rsidP="00C9688E">
            <w:pPr>
              <w:spacing w:after="0" w:line="240" w:lineRule="auto"/>
              <w:jc w:val="center"/>
              <w:rPr>
                <w:rFonts w:ascii="Times New Roman Tj" w:hAnsi="Times New Roman Tj" w:cs="Calibri"/>
                <w:color w:val="000000"/>
                <w:sz w:val="24"/>
                <w:szCs w:val="24"/>
              </w:rPr>
            </w:pPr>
            <w:r w:rsidRPr="006F5D4A">
              <w:rPr>
                <w:rFonts w:ascii="Times New Roman Tj" w:hAnsi="Times New Roman Tj" w:cs="Calibri"/>
                <w:color w:val="000000"/>
                <w:sz w:val="24"/>
                <w:szCs w:val="24"/>
              </w:rPr>
              <w:t>70294430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4A391C" w:rsidRPr="006F5D4A" w:rsidRDefault="004A391C" w:rsidP="00C9688E">
            <w:pPr>
              <w:spacing w:after="0" w:line="240" w:lineRule="auto"/>
              <w:jc w:val="center"/>
              <w:rPr>
                <w:rFonts w:ascii="Times New Roman Tj" w:hAnsi="Times New Roman Tj" w:cs="Calibri"/>
                <w:color w:val="000000"/>
                <w:sz w:val="24"/>
                <w:szCs w:val="24"/>
              </w:rPr>
            </w:pPr>
            <w:r w:rsidRPr="006F5D4A">
              <w:rPr>
                <w:rFonts w:ascii="Times New Roman Tj" w:hAnsi="Times New Roman Tj" w:cs="Calibri"/>
                <w:color w:val="000000"/>
                <w:sz w:val="24"/>
                <w:szCs w:val="24"/>
              </w:rPr>
              <w:t>170874945</w:t>
            </w:r>
          </w:p>
        </w:tc>
        <w:tc>
          <w:tcPr>
            <w:tcW w:w="1210" w:type="dxa"/>
            <w:gridSpan w:val="2"/>
            <w:shd w:val="clear" w:color="auto" w:fill="auto"/>
            <w:vAlign w:val="center"/>
          </w:tcPr>
          <w:p w:rsidR="004A391C" w:rsidRPr="006F5D4A" w:rsidRDefault="004A391C" w:rsidP="00C9688E">
            <w:pPr>
              <w:spacing w:after="0" w:line="240" w:lineRule="auto"/>
              <w:ind w:left="-86" w:right="-126" w:firstLine="15"/>
              <w:jc w:val="center"/>
              <w:rPr>
                <w:rFonts w:ascii="Times New Roman Tj" w:hAnsi="Times New Roman Tj" w:cs="Calibri"/>
                <w:color w:val="000000"/>
                <w:sz w:val="24"/>
                <w:szCs w:val="24"/>
              </w:rPr>
            </w:pPr>
            <w:r w:rsidRPr="006F5D4A">
              <w:rPr>
                <w:rFonts w:ascii="Times New Roman Tj" w:hAnsi="Times New Roman Tj" w:cs="Calibri"/>
                <w:color w:val="000000"/>
                <w:sz w:val="24"/>
                <w:szCs w:val="24"/>
              </w:rPr>
              <w:t>445063820</w:t>
            </w:r>
          </w:p>
        </w:tc>
        <w:tc>
          <w:tcPr>
            <w:tcW w:w="693" w:type="dxa"/>
            <w:gridSpan w:val="2"/>
            <w:shd w:val="clear" w:color="auto" w:fill="auto"/>
            <w:vAlign w:val="center"/>
          </w:tcPr>
          <w:p w:rsidR="004A391C" w:rsidRPr="006F5D4A" w:rsidRDefault="004A391C" w:rsidP="00C9688E">
            <w:pPr>
              <w:spacing w:after="0" w:line="240" w:lineRule="auto"/>
              <w:ind w:left="-99" w:right="-119"/>
              <w:jc w:val="center"/>
              <w:rPr>
                <w:rFonts w:ascii="Times New Roman Tj" w:hAnsi="Times New Roman Tj" w:cs="Calibri"/>
                <w:color w:val="000000"/>
                <w:sz w:val="24"/>
                <w:szCs w:val="24"/>
                <w:highlight w:val="yellow"/>
              </w:rPr>
            </w:pPr>
            <w:r w:rsidRPr="006F5D4A">
              <w:rPr>
                <w:rFonts w:ascii="Times New Roman Tj" w:hAnsi="Times New Roman Tj" w:cs="Calibri"/>
                <w:color w:val="000000"/>
                <w:sz w:val="24"/>
                <w:szCs w:val="24"/>
              </w:rPr>
              <w:t>81</w:t>
            </w:r>
          </w:p>
        </w:tc>
      </w:tr>
      <w:tr w:rsidR="004A391C" w:rsidRPr="00716980" w:rsidTr="00C9688E">
        <w:trPr>
          <w:trHeight w:val="541"/>
          <w:jc w:val="center"/>
        </w:trPr>
        <w:tc>
          <w:tcPr>
            <w:tcW w:w="2269" w:type="dxa"/>
            <w:shd w:val="clear" w:color="auto" w:fill="auto"/>
          </w:tcPr>
          <w:p w:rsidR="004A391C" w:rsidRPr="006F5D4A" w:rsidRDefault="004A391C" w:rsidP="00C9688E">
            <w:pPr>
              <w:widowControl w:val="0"/>
              <w:spacing w:after="0" w:line="240" w:lineRule="auto"/>
              <w:ind w:right="-119"/>
              <w:rPr>
                <w:rFonts w:ascii="Times New Roman Tj" w:hAnsi="Times New Roman Tj"/>
                <w:bCs/>
                <w:sz w:val="24"/>
                <w:szCs w:val="24"/>
              </w:rPr>
            </w:pPr>
            <w:r w:rsidRPr="006F5D4A">
              <w:rPr>
                <w:rFonts w:ascii="Times New Roman Tj" w:hAnsi="Times New Roman Tj"/>
                <w:bCs/>
                <w:sz w:val="24"/>
                <w:szCs w:val="24"/>
                <w:lang w:val="tg-Cyrl-TJ"/>
              </w:rPr>
              <w:t xml:space="preserve">Мероприятия по профилактике туберкулеза </w:t>
            </w:r>
          </w:p>
        </w:tc>
        <w:tc>
          <w:tcPr>
            <w:tcW w:w="1176" w:type="dxa"/>
            <w:gridSpan w:val="3"/>
            <w:shd w:val="clear" w:color="auto" w:fill="auto"/>
            <w:vAlign w:val="center"/>
          </w:tcPr>
          <w:p w:rsidR="004A391C" w:rsidRPr="006F5D4A" w:rsidRDefault="004A391C" w:rsidP="00C9688E">
            <w:pPr>
              <w:spacing w:after="0" w:line="240" w:lineRule="auto"/>
              <w:jc w:val="center"/>
              <w:rPr>
                <w:rFonts w:ascii="Times New Roman Tj" w:hAnsi="Times New Roman Tj" w:cs="Calibri"/>
                <w:color w:val="000000"/>
                <w:sz w:val="24"/>
                <w:szCs w:val="24"/>
              </w:rPr>
            </w:pPr>
            <w:r w:rsidRPr="006F5D4A">
              <w:rPr>
                <w:rFonts w:ascii="Times New Roman Tj" w:hAnsi="Times New Roman Tj" w:cs="Calibri"/>
                <w:color w:val="000000"/>
                <w:sz w:val="24"/>
                <w:szCs w:val="24"/>
              </w:rPr>
              <w:t>9975227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4A391C" w:rsidRPr="006F5D4A" w:rsidRDefault="004A391C" w:rsidP="00C9688E">
            <w:pPr>
              <w:spacing w:after="0" w:line="240" w:lineRule="auto"/>
              <w:jc w:val="center"/>
              <w:rPr>
                <w:rFonts w:ascii="Times New Roman Tj" w:hAnsi="Times New Roman Tj" w:cs="Calibri"/>
                <w:color w:val="000000"/>
                <w:sz w:val="24"/>
                <w:szCs w:val="24"/>
              </w:rPr>
            </w:pPr>
            <w:r w:rsidRPr="006F5D4A">
              <w:rPr>
                <w:rFonts w:ascii="Times New Roman Tj" w:hAnsi="Times New Roman Tj" w:cs="Calibri"/>
                <w:color w:val="000000"/>
                <w:sz w:val="24"/>
                <w:szCs w:val="24"/>
              </w:rPr>
              <w:t>5923214</w:t>
            </w:r>
          </w:p>
        </w:tc>
        <w:tc>
          <w:tcPr>
            <w:tcW w:w="1176" w:type="dxa"/>
            <w:gridSpan w:val="3"/>
            <w:shd w:val="clear" w:color="auto" w:fill="auto"/>
            <w:vAlign w:val="center"/>
          </w:tcPr>
          <w:p w:rsidR="004A391C" w:rsidRPr="006F5D4A" w:rsidRDefault="004A391C" w:rsidP="00C9688E">
            <w:pPr>
              <w:spacing w:after="0" w:line="240" w:lineRule="auto"/>
              <w:jc w:val="center"/>
              <w:rPr>
                <w:rFonts w:ascii="Times New Roman Tj" w:hAnsi="Times New Roman Tj" w:cs="Calibri"/>
                <w:color w:val="000000"/>
                <w:sz w:val="24"/>
                <w:szCs w:val="24"/>
              </w:rPr>
            </w:pPr>
            <w:r w:rsidRPr="006F5D4A">
              <w:rPr>
                <w:rFonts w:ascii="Times New Roman Tj" w:hAnsi="Times New Roman Tj" w:cs="Calibri"/>
                <w:color w:val="000000"/>
                <w:sz w:val="24"/>
                <w:szCs w:val="24"/>
              </w:rPr>
              <w:t>11022833</w:t>
            </w:r>
          </w:p>
        </w:tc>
        <w:tc>
          <w:tcPr>
            <w:tcW w:w="1176" w:type="dxa"/>
            <w:gridSpan w:val="2"/>
            <w:shd w:val="clear" w:color="auto" w:fill="auto"/>
            <w:vAlign w:val="center"/>
          </w:tcPr>
          <w:p w:rsidR="004A391C" w:rsidRPr="006F5D4A" w:rsidRDefault="004A391C" w:rsidP="00C9688E">
            <w:pPr>
              <w:spacing w:after="0" w:line="240" w:lineRule="auto"/>
              <w:jc w:val="center"/>
              <w:rPr>
                <w:rFonts w:ascii="Times New Roman Tj" w:hAnsi="Times New Roman Tj" w:cs="Calibri"/>
                <w:color w:val="000000"/>
                <w:sz w:val="24"/>
                <w:szCs w:val="24"/>
              </w:rPr>
            </w:pPr>
            <w:r w:rsidRPr="006F5D4A">
              <w:rPr>
                <w:rFonts w:ascii="Times New Roman Tj" w:hAnsi="Times New Roman Tj" w:cs="Calibri"/>
                <w:color w:val="000000"/>
                <w:sz w:val="24"/>
                <w:szCs w:val="24"/>
              </w:rPr>
              <w:t>6768042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4A391C" w:rsidRPr="006F5D4A" w:rsidRDefault="004A391C" w:rsidP="00C9688E">
            <w:pPr>
              <w:spacing w:after="0" w:line="240" w:lineRule="auto"/>
              <w:jc w:val="center"/>
              <w:rPr>
                <w:rFonts w:ascii="Times New Roman Tj" w:hAnsi="Times New Roman Tj" w:cs="Calibri"/>
                <w:color w:val="000000"/>
                <w:sz w:val="24"/>
                <w:szCs w:val="24"/>
              </w:rPr>
            </w:pPr>
            <w:r w:rsidRPr="006F5D4A">
              <w:rPr>
                <w:rFonts w:ascii="Times New Roman Tj" w:hAnsi="Times New Roman Tj" w:cs="Calibri"/>
                <w:color w:val="000000"/>
                <w:sz w:val="24"/>
                <w:szCs w:val="24"/>
              </w:rPr>
              <w:t>7172784</w:t>
            </w:r>
          </w:p>
        </w:tc>
        <w:tc>
          <w:tcPr>
            <w:tcW w:w="1210" w:type="dxa"/>
            <w:gridSpan w:val="2"/>
            <w:shd w:val="clear" w:color="auto" w:fill="auto"/>
            <w:vAlign w:val="center"/>
          </w:tcPr>
          <w:p w:rsidR="004A391C" w:rsidRPr="006F5D4A" w:rsidRDefault="004A391C" w:rsidP="00C9688E">
            <w:pPr>
              <w:spacing w:after="0" w:line="240" w:lineRule="auto"/>
              <w:ind w:left="-86" w:right="-126" w:firstLine="15"/>
              <w:jc w:val="center"/>
              <w:rPr>
                <w:rFonts w:ascii="Times New Roman Tj" w:hAnsi="Times New Roman Tj" w:cs="Calibri"/>
                <w:color w:val="000000"/>
                <w:sz w:val="24"/>
                <w:szCs w:val="24"/>
              </w:rPr>
            </w:pPr>
            <w:r w:rsidRPr="006F5D4A">
              <w:rPr>
                <w:rFonts w:ascii="Times New Roman Tj" w:hAnsi="Times New Roman Tj" w:cs="Calibri"/>
                <w:color w:val="000000"/>
                <w:sz w:val="24"/>
                <w:szCs w:val="24"/>
              </w:rPr>
              <w:t>40862100</w:t>
            </w:r>
          </w:p>
        </w:tc>
        <w:tc>
          <w:tcPr>
            <w:tcW w:w="693" w:type="dxa"/>
            <w:gridSpan w:val="2"/>
            <w:shd w:val="clear" w:color="auto" w:fill="auto"/>
            <w:vAlign w:val="center"/>
          </w:tcPr>
          <w:p w:rsidR="004A391C" w:rsidRPr="006F5D4A" w:rsidRDefault="004A391C" w:rsidP="00C9688E">
            <w:pPr>
              <w:spacing w:after="0" w:line="240" w:lineRule="auto"/>
              <w:ind w:left="-99" w:right="-119"/>
              <w:jc w:val="center"/>
              <w:rPr>
                <w:rFonts w:ascii="Times New Roman Tj" w:hAnsi="Times New Roman Tj" w:cs="Calibri"/>
                <w:color w:val="000000"/>
                <w:sz w:val="24"/>
                <w:szCs w:val="24"/>
              </w:rPr>
            </w:pPr>
            <w:r w:rsidRPr="006F5D4A">
              <w:rPr>
                <w:rFonts w:ascii="Times New Roman Tj" w:hAnsi="Times New Roman Tj" w:cs="Calibri"/>
                <w:color w:val="000000"/>
                <w:sz w:val="24"/>
                <w:szCs w:val="24"/>
              </w:rPr>
              <w:t>7</w:t>
            </w:r>
          </w:p>
        </w:tc>
      </w:tr>
      <w:tr w:rsidR="004A391C" w:rsidRPr="00716980" w:rsidTr="00C9688E">
        <w:trPr>
          <w:trHeight w:val="435"/>
          <w:jc w:val="center"/>
        </w:trPr>
        <w:tc>
          <w:tcPr>
            <w:tcW w:w="2269" w:type="dxa"/>
            <w:shd w:val="clear" w:color="auto" w:fill="auto"/>
          </w:tcPr>
          <w:p w:rsidR="004A391C" w:rsidRPr="006F5D4A" w:rsidRDefault="004A391C" w:rsidP="00C9688E">
            <w:pPr>
              <w:widowControl w:val="0"/>
              <w:spacing w:after="0" w:line="240" w:lineRule="auto"/>
              <w:ind w:right="-119"/>
              <w:rPr>
                <w:rFonts w:ascii="Times New Roman Tj" w:hAnsi="Times New Roman Tj"/>
                <w:sz w:val="24"/>
                <w:szCs w:val="24"/>
                <w:lang w:val="ru-RU"/>
              </w:rPr>
            </w:pPr>
            <w:r w:rsidRPr="006F5D4A">
              <w:rPr>
                <w:rFonts w:ascii="Times New Roman Tj" w:hAnsi="Times New Roman Tj"/>
                <w:bCs/>
                <w:sz w:val="24"/>
                <w:szCs w:val="24"/>
                <w:lang w:val="tg-Cyrl-TJ"/>
              </w:rPr>
              <w:t xml:space="preserve">Создание </w:t>
            </w:r>
            <w:r w:rsidRPr="006F5D4A">
              <w:rPr>
                <w:rFonts w:ascii="Times New Roman Tj" w:hAnsi="Times New Roman Tj"/>
                <w:bCs/>
                <w:sz w:val="24"/>
                <w:szCs w:val="24"/>
                <w:lang w:val="tg-Cyrl-TJ"/>
              </w:rPr>
              <w:lastRenderedPageBreak/>
              <w:t xml:space="preserve">благоприятной среды для реализации программы </w:t>
            </w:r>
          </w:p>
        </w:tc>
        <w:tc>
          <w:tcPr>
            <w:tcW w:w="1176" w:type="dxa"/>
            <w:gridSpan w:val="3"/>
            <w:shd w:val="clear" w:color="auto" w:fill="auto"/>
            <w:vAlign w:val="center"/>
          </w:tcPr>
          <w:p w:rsidR="004A391C" w:rsidRPr="006F5D4A" w:rsidRDefault="004A391C" w:rsidP="00C9688E">
            <w:pPr>
              <w:spacing w:after="0" w:line="240" w:lineRule="auto"/>
              <w:jc w:val="center"/>
              <w:rPr>
                <w:rFonts w:ascii="Times New Roman Tj" w:hAnsi="Times New Roman Tj" w:cs="Calibri"/>
                <w:color w:val="000000"/>
                <w:sz w:val="24"/>
                <w:szCs w:val="24"/>
              </w:rPr>
            </w:pPr>
            <w:r w:rsidRPr="006F5D4A">
              <w:rPr>
                <w:rFonts w:ascii="Times New Roman Tj" w:hAnsi="Times New Roman Tj" w:cs="Calibri"/>
                <w:color w:val="000000"/>
                <w:sz w:val="24"/>
                <w:szCs w:val="24"/>
              </w:rPr>
              <w:lastRenderedPageBreak/>
              <w:t>2525041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4A391C" w:rsidRPr="006F5D4A" w:rsidRDefault="004A391C" w:rsidP="00C9688E">
            <w:pPr>
              <w:spacing w:after="0" w:line="240" w:lineRule="auto"/>
              <w:jc w:val="center"/>
              <w:rPr>
                <w:rFonts w:ascii="Times New Roman Tj" w:hAnsi="Times New Roman Tj" w:cs="Calibri"/>
                <w:color w:val="000000"/>
                <w:sz w:val="24"/>
                <w:szCs w:val="24"/>
              </w:rPr>
            </w:pPr>
            <w:r w:rsidRPr="006F5D4A">
              <w:rPr>
                <w:rFonts w:ascii="Times New Roman Tj" w:hAnsi="Times New Roman Tj" w:cs="Calibri"/>
                <w:color w:val="000000"/>
                <w:sz w:val="24"/>
                <w:szCs w:val="24"/>
              </w:rPr>
              <w:t>2178127</w:t>
            </w:r>
          </w:p>
        </w:tc>
        <w:tc>
          <w:tcPr>
            <w:tcW w:w="1176" w:type="dxa"/>
            <w:gridSpan w:val="3"/>
            <w:shd w:val="clear" w:color="auto" w:fill="auto"/>
            <w:vAlign w:val="center"/>
          </w:tcPr>
          <w:p w:rsidR="004A391C" w:rsidRPr="006F5D4A" w:rsidRDefault="004A391C" w:rsidP="00C9688E">
            <w:pPr>
              <w:spacing w:after="0" w:line="240" w:lineRule="auto"/>
              <w:jc w:val="center"/>
              <w:rPr>
                <w:rFonts w:ascii="Times New Roman Tj" w:hAnsi="Times New Roman Tj" w:cs="Calibri"/>
                <w:color w:val="000000"/>
                <w:sz w:val="24"/>
                <w:szCs w:val="24"/>
              </w:rPr>
            </w:pPr>
            <w:r w:rsidRPr="006F5D4A">
              <w:rPr>
                <w:rFonts w:ascii="Times New Roman Tj" w:hAnsi="Times New Roman Tj" w:cs="Calibri"/>
                <w:color w:val="000000"/>
                <w:sz w:val="24"/>
                <w:szCs w:val="24"/>
              </w:rPr>
              <w:t>1903054</w:t>
            </w:r>
          </w:p>
        </w:tc>
        <w:tc>
          <w:tcPr>
            <w:tcW w:w="1176" w:type="dxa"/>
            <w:gridSpan w:val="2"/>
            <w:shd w:val="clear" w:color="auto" w:fill="auto"/>
            <w:vAlign w:val="center"/>
          </w:tcPr>
          <w:p w:rsidR="004A391C" w:rsidRPr="006F5D4A" w:rsidRDefault="004A391C" w:rsidP="00C9688E">
            <w:pPr>
              <w:spacing w:after="0" w:line="240" w:lineRule="auto"/>
              <w:jc w:val="center"/>
              <w:rPr>
                <w:rFonts w:ascii="Times New Roman Tj" w:hAnsi="Times New Roman Tj" w:cs="Calibri"/>
                <w:color w:val="000000"/>
                <w:sz w:val="24"/>
                <w:szCs w:val="24"/>
              </w:rPr>
            </w:pPr>
            <w:r w:rsidRPr="006F5D4A">
              <w:rPr>
                <w:rFonts w:ascii="Times New Roman Tj" w:hAnsi="Times New Roman Tj" w:cs="Calibri"/>
                <w:color w:val="000000"/>
                <w:sz w:val="24"/>
                <w:szCs w:val="24"/>
              </w:rPr>
              <w:t>1799362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4A391C" w:rsidRPr="006F5D4A" w:rsidRDefault="004A391C" w:rsidP="00C9688E">
            <w:pPr>
              <w:spacing w:after="0" w:line="240" w:lineRule="auto"/>
              <w:jc w:val="center"/>
              <w:rPr>
                <w:rFonts w:ascii="Times New Roman Tj" w:hAnsi="Times New Roman Tj" w:cs="Calibri"/>
                <w:color w:val="000000"/>
                <w:sz w:val="24"/>
                <w:szCs w:val="24"/>
              </w:rPr>
            </w:pPr>
            <w:r w:rsidRPr="006F5D4A">
              <w:rPr>
                <w:rFonts w:ascii="Times New Roman Tj" w:hAnsi="Times New Roman Tj" w:cs="Calibri"/>
                <w:color w:val="000000"/>
                <w:sz w:val="24"/>
                <w:szCs w:val="24"/>
              </w:rPr>
              <w:t>1311699</w:t>
            </w:r>
          </w:p>
        </w:tc>
        <w:tc>
          <w:tcPr>
            <w:tcW w:w="1210" w:type="dxa"/>
            <w:gridSpan w:val="2"/>
            <w:shd w:val="clear" w:color="auto" w:fill="auto"/>
            <w:vAlign w:val="center"/>
          </w:tcPr>
          <w:p w:rsidR="004A391C" w:rsidRPr="006F5D4A" w:rsidRDefault="004A391C" w:rsidP="00C9688E">
            <w:pPr>
              <w:spacing w:after="0" w:line="240" w:lineRule="auto"/>
              <w:ind w:left="-86" w:right="-126" w:firstLine="15"/>
              <w:jc w:val="center"/>
              <w:rPr>
                <w:rFonts w:ascii="Times New Roman Tj" w:hAnsi="Times New Roman Tj" w:cs="Calibri"/>
                <w:color w:val="000000"/>
                <w:sz w:val="24"/>
                <w:szCs w:val="24"/>
              </w:rPr>
            </w:pPr>
            <w:r w:rsidRPr="006F5D4A">
              <w:rPr>
                <w:rFonts w:ascii="Times New Roman Tj" w:hAnsi="Times New Roman Tj" w:cs="Calibri"/>
                <w:color w:val="000000"/>
                <w:sz w:val="24"/>
                <w:szCs w:val="24"/>
              </w:rPr>
              <w:t>9717283</w:t>
            </w:r>
          </w:p>
        </w:tc>
        <w:tc>
          <w:tcPr>
            <w:tcW w:w="693" w:type="dxa"/>
            <w:gridSpan w:val="2"/>
            <w:shd w:val="clear" w:color="auto" w:fill="auto"/>
            <w:vAlign w:val="center"/>
          </w:tcPr>
          <w:p w:rsidR="004A391C" w:rsidRPr="006F5D4A" w:rsidRDefault="004A391C" w:rsidP="00C9688E">
            <w:pPr>
              <w:spacing w:after="0" w:line="240" w:lineRule="auto"/>
              <w:ind w:left="-99" w:right="-119"/>
              <w:jc w:val="center"/>
              <w:rPr>
                <w:rFonts w:ascii="Times New Roman Tj" w:hAnsi="Times New Roman Tj" w:cs="Calibri"/>
                <w:color w:val="000000"/>
                <w:sz w:val="24"/>
                <w:szCs w:val="24"/>
              </w:rPr>
            </w:pPr>
            <w:r w:rsidRPr="006F5D4A">
              <w:rPr>
                <w:rFonts w:ascii="Times New Roman Tj" w:hAnsi="Times New Roman Tj" w:cs="Calibri"/>
                <w:color w:val="000000"/>
                <w:sz w:val="24"/>
                <w:szCs w:val="24"/>
              </w:rPr>
              <w:t>2</w:t>
            </w:r>
          </w:p>
        </w:tc>
      </w:tr>
      <w:tr w:rsidR="004A391C" w:rsidRPr="00716980" w:rsidTr="00C9688E">
        <w:trPr>
          <w:trHeight w:val="276"/>
          <w:jc w:val="center"/>
        </w:trPr>
        <w:tc>
          <w:tcPr>
            <w:tcW w:w="2269" w:type="dxa"/>
            <w:shd w:val="clear" w:color="auto" w:fill="D9D9D9"/>
            <w:vAlign w:val="center"/>
          </w:tcPr>
          <w:p w:rsidR="004A391C" w:rsidRPr="00716980" w:rsidRDefault="004A391C" w:rsidP="00C9688E">
            <w:pPr>
              <w:spacing w:after="0" w:line="240" w:lineRule="auto"/>
              <w:ind w:left="-56" w:right="-90"/>
              <w:jc w:val="center"/>
              <w:rPr>
                <w:rFonts w:ascii="Times New Roman Tj" w:hAnsi="Times New Roman Tj"/>
                <w:bCs/>
                <w:lang w:val="tg-Cyrl-TJ"/>
              </w:rPr>
            </w:pPr>
            <w:r w:rsidRPr="00716980">
              <w:rPr>
                <w:rFonts w:ascii="Times New Roman Tj" w:hAnsi="Times New Roman Tj"/>
                <w:bCs/>
                <w:lang w:val="tg-Cyrl-TJ"/>
              </w:rPr>
              <w:lastRenderedPageBreak/>
              <w:t>Всего</w:t>
            </w:r>
          </w:p>
        </w:tc>
        <w:tc>
          <w:tcPr>
            <w:tcW w:w="1176" w:type="dxa"/>
            <w:gridSpan w:val="3"/>
            <w:shd w:val="clear" w:color="auto" w:fill="D9D9D9"/>
            <w:vAlign w:val="center"/>
          </w:tcPr>
          <w:p w:rsidR="004A391C" w:rsidRPr="006F5D4A" w:rsidRDefault="004A391C" w:rsidP="00C9688E">
            <w:pPr>
              <w:spacing w:after="0" w:line="240" w:lineRule="auto"/>
              <w:jc w:val="center"/>
              <w:rPr>
                <w:rFonts w:ascii="Times New Roman Tj" w:hAnsi="Times New Roman Tj" w:cs="Calibri"/>
                <w:bCs/>
                <w:color w:val="000000"/>
                <w:sz w:val="24"/>
                <w:szCs w:val="24"/>
              </w:rPr>
            </w:pPr>
            <w:r w:rsidRPr="006F5D4A">
              <w:rPr>
                <w:rFonts w:ascii="Times New Roman Tj" w:hAnsi="Times New Roman Tj" w:cs="Calibri"/>
                <w:bCs/>
                <w:color w:val="000000"/>
                <w:sz w:val="24"/>
                <w:szCs w:val="24"/>
              </w:rPr>
              <w:t>88350015</w:t>
            </w:r>
          </w:p>
        </w:tc>
        <w:tc>
          <w:tcPr>
            <w:tcW w:w="1176" w:type="dxa"/>
            <w:shd w:val="clear" w:color="auto" w:fill="D9D9D9"/>
            <w:vAlign w:val="center"/>
          </w:tcPr>
          <w:p w:rsidR="004A391C" w:rsidRPr="006F5D4A" w:rsidRDefault="004A391C" w:rsidP="00C9688E">
            <w:pPr>
              <w:spacing w:after="0" w:line="240" w:lineRule="auto"/>
              <w:jc w:val="center"/>
              <w:rPr>
                <w:rFonts w:ascii="Times New Roman Tj" w:hAnsi="Times New Roman Tj" w:cs="Calibri"/>
                <w:bCs/>
                <w:color w:val="000000"/>
                <w:sz w:val="24"/>
                <w:szCs w:val="24"/>
              </w:rPr>
            </w:pPr>
            <w:r w:rsidRPr="006F5D4A">
              <w:rPr>
                <w:rFonts w:ascii="Times New Roman Tj" w:hAnsi="Times New Roman Tj" w:cs="Calibri"/>
                <w:bCs/>
                <w:color w:val="000000"/>
                <w:sz w:val="24"/>
                <w:szCs w:val="24"/>
              </w:rPr>
              <w:t>90692402</w:t>
            </w:r>
          </w:p>
        </w:tc>
        <w:tc>
          <w:tcPr>
            <w:tcW w:w="1176" w:type="dxa"/>
            <w:gridSpan w:val="3"/>
            <w:shd w:val="clear" w:color="auto" w:fill="D9D9D9"/>
            <w:vAlign w:val="center"/>
          </w:tcPr>
          <w:p w:rsidR="004A391C" w:rsidRPr="006F5D4A" w:rsidRDefault="004A391C" w:rsidP="00C9688E">
            <w:pPr>
              <w:spacing w:after="0" w:line="240" w:lineRule="auto"/>
              <w:jc w:val="center"/>
              <w:rPr>
                <w:rFonts w:ascii="Times New Roman Tj" w:hAnsi="Times New Roman Tj" w:cs="Calibri"/>
                <w:bCs/>
                <w:color w:val="000000"/>
                <w:sz w:val="24"/>
                <w:szCs w:val="24"/>
              </w:rPr>
            </w:pPr>
            <w:r w:rsidRPr="006F5D4A">
              <w:rPr>
                <w:rFonts w:ascii="Times New Roman Tj" w:hAnsi="Times New Roman Tj" w:cs="Calibri"/>
                <w:bCs/>
                <w:color w:val="000000"/>
                <w:sz w:val="24"/>
                <w:szCs w:val="24"/>
              </w:rPr>
              <w:t>96215828</w:t>
            </w:r>
          </w:p>
        </w:tc>
        <w:tc>
          <w:tcPr>
            <w:tcW w:w="1176" w:type="dxa"/>
            <w:gridSpan w:val="2"/>
            <w:shd w:val="clear" w:color="auto" w:fill="D9D9D9"/>
            <w:vAlign w:val="center"/>
          </w:tcPr>
          <w:p w:rsidR="004A391C" w:rsidRPr="006F5D4A" w:rsidRDefault="004A391C" w:rsidP="00C9688E">
            <w:pPr>
              <w:spacing w:after="0" w:line="240" w:lineRule="auto"/>
              <w:jc w:val="center"/>
              <w:rPr>
                <w:rFonts w:ascii="Times New Roman Tj" w:hAnsi="Times New Roman Tj" w:cs="Calibri"/>
                <w:bCs/>
                <w:color w:val="000000"/>
                <w:sz w:val="24"/>
                <w:szCs w:val="24"/>
              </w:rPr>
            </w:pPr>
            <w:r w:rsidRPr="006F5D4A">
              <w:rPr>
                <w:rFonts w:ascii="Times New Roman Tj" w:hAnsi="Times New Roman Tj" w:cs="Calibri"/>
                <w:bCs/>
                <w:color w:val="000000"/>
                <w:sz w:val="24"/>
                <w:szCs w:val="24"/>
              </w:rPr>
              <w:t>91208252</w:t>
            </w:r>
          </w:p>
        </w:tc>
        <w:tc>
          <w:tcPr>
            <w:tcW w:w="1296" w:type="dxa"/>
            <w:shd w:val="clear" w:color="auto" w:fill="D9D9D9"/>
            <w:vAlign w:val="center"/>
          </w:tcPr>
          <w:p w:rsidR="004A391C" w:rsidRPr="006F5D4A" w:rsidRDefault="004A391C" w:rsidP="00C9688E">
            <w:pPr>
              <w:spacing w:after="0" w:line="240" w:lineRule="auto"/>
              <w:jc w:val="center"/>
              <w:rPr>
                <w:rFonts w:ascii="Times New Roman Tj" w:hAnsi="Times New Roman Tj" w:cs="Calibri"/>
                <w:bCs/>
                <w:color w:val="000000"/>
                <w:sz w:val="24"/>
                <w:szCs w:val="24"/>
              </w:rPr>
            </w:pPr>
            <w:r w:rsidRPr="006F5D4A">
              <w:rPr>
                <w:rFonts w:ascii="Times New Roman Tj" w:hAnsi="Times New Roman Tj" w:cs="Calibri"/>
                <w:bCs/>
                <w:color w:val="000000"/>
                <w:sz w:val="24"/>
                <w:szCs w:val="24"/>
              </w:rPr>
              <w:t>184768536</w:t>
            </w:r>
          </w:p>
        </w:tc>
        <w:tc>
          <w:tcPr>
            <w:tcW w:w="1210" w:type="dxa"/>
            <w:gridSpan w:val="2"/>
            <w:shd w:val="clear" w:color="auto" w:fill="D9D9D9"/>
            <w:vAlign w:val="center"/>
          </w:tcPr>
          <w:p w:rsidR="004A391C" w:rsidRPr="006F5D4A" w:rsidRDefault="004A391C" w:rsidP="00C9688E">
            <w:pPr>
              <w:spacing w:after="0" w:line="240" w:lineRule="auto"/>
              <w:ind w:left="-86" w:right="-126" w:firstLine="15"/>
              <w:jc w:val="center"/>
              <w:rPr>
                <w:rFonts w:ascii="Times New Roman Tj" w:hAnsi="Times New Roman Tj" w:cs="Calibri"/>
                <w:bCs/>
                <w:color w:val="000000"/>
                <w:sz w:val="24"/>
                <w:szCs w:val="24"/>
              </w:rPr>
            </w:pPr>
            <w:r w:rsidRPr="006F5D4A">
              <w:rPr>
                <w:rFonts w:ascii="Times New Roman Tj" w:hAnsi="Times New Roman Tj" w:cs="Calibri"/>
                <w:bCs/>
                <w:color w:val="000000"/>
                <w:sz w:val="24"/>
                <w:szCs w:val="24"/>
              </w:rPr>
              <w:t>551235033</w:t>
            </w:r>
          </w:p>
        </w:tc>
        <w:tc>
          <w:tcPr>
            <w:tcW w:w="693" w:type="dxa"/>
            <w:gridSpan w:val="2"/>
            <w:shd w:val="clear" w:color="auto" w:fill="D9D9D9"/>
            <w:vAlign w:val="center"/>
          </w:tcPr>
          <w:p w:rsidR="004A391C" w:rsidRPr="006F5D4A" w:rsidRDefault="004A391C" w:rsidP="00C9688E">
            <w:pPr>
              <w:spacing w:after="0" w:line="240" w:lineRule="auto"/>
              <w:ind w:left="-99" w:right="-119"/>
              <w:jc w:val="center"/>
              <w:rPr>
                <w:rFonts w:ascii="Times New Roman Tj" w:hAnsi="Times New Roman Tj" w:cs="Calibri"/>
                <w:color w:val="FF0000"/>
                <w:sz w:val="24"/>
                <w:szCs w:val="24"/>
              </w:rPr>
            </w:pPr>
          </w:p>
        </w:tc>
      </w:tr>
      <w:tr w:rsidR="004A391C" w:rsidRPr="004A391C" w:rsidTr="00C9688E">
        <w:trPr>
          <w:trHeight w:val="276"/>
          <w:jc w:val="center"/>
        </w:trPr>
        <w:tc>
          <w:tcPr>
            <w:tcW w:w="10172" w:type="dxa"/>
            <w:gridSpan w:val="15"/>
            <w:shd w:val="clear" w:color="auto" w:fill="D9D9D9"/>
            <w:vAlign w:val="center"/>
          </w:tcPr>
          <w:p w:rsidR="004A391C" w:rsidRPr="0037125E" w:rsidRDefault="004A391C" w:rsidP="00C9688E">
            <w:pPr>
              <w:spacing w:after="0" w:line="240" w:lineRule="auto"/>
              <w:ind w:left="-99" w:right="-119"/>
              <w:jc w:val="center"/>
              <w:rPr>
                <w:rFonts w:ascii="Times New Roman Tj" w:hAnsi="Times New Roman Tj" w:cs="Calibri"/>
                <w:color w:val="FF0000"/>
                <w:sz w:val="24"/>
                <w:szCs w:val="24"/>
                <w:lang w:val="ru-RU"/>
              </w:rPr>
            </w:pPr>
            <w:r>
              <w:rPr>
                <w:rFonts w:ascii="Times New Roman Tj" w:hAnsi="Times New Roman Tj" w:cs="Calibri"/>
                <w:color w:val="000000" w:themeColor="text1"/>
                <w:sz w:val="24"/>
                <w:szCs w:val="24"/>
                <w:lang w:val="ru-RU"/>
              </w:rPr>
              <w:t xml:space="preserve">2. </w:t>
            </w:r>
            <w:r w:rsidRPr="0037125E">
              <w:rPr>
                <w:rFonts w:ascii="Times New Roman Tj" w:hAnsi="Times New Roman Tj" w:cs="Calibri"/>
                <w:color w:val="000000" w:themeColor="text1"/>
                <w:sz w:val="24"/>
                <w:szCs w:val="24"/>
                <w:lang w:val="ru-RU"/>
              </w:rPr>
              <w:t>Источники и дефицит</w:t>
            </w:r>
            <w:r>
              <w:rPr>
                <w:rFonts w:ascii="Times New Roman Tj" w:hAnsi="Times New Roman Tj" w:cs="Calibri"/>
                <w:color w:val="000000" w:themeColor="text1"/>
                <w:sz w:val="24"/>
                <w:szCs w:val="24"/>
                <w:lang w:val="ru-RU"/>
              </w:rPr>
              <w:t xml:space="preserve"> финансирования для реализации </w:t>
            </w:r>
            <w:r w:rsidRPr="0037125E">
              <w:rPr>
                <w:rFonts w:ascii="Times New Roman Tj" w:eastAsia="Times New Roman" w:hAnsi="Times New Roman Tj"/>
                <w:sz w:val="24"/>
                <w:szCs w:val="24"/>
                <w:lang w:val="ru-RU"/>
              </w:rPr>
              <w:t xml:space="preserve">Национальной программы защиты населения от туберкулеза в Республике Таджикистан на 2021-2025 годы (в </w:t>
            </w:r>
            <w:proofErr w:type="spellStart"/>
            <w:r w:rsidRPr="0037125E">
              <w:rPr>
                <w:rFonts w:ascii="Times New Roman Tj" w:eastAsia="Times New Roman" w:hAnsi="Times New Roman Tj"/>
                <w:sz w:val="24"/>
                <w:szCs w:val="24"/>
                <w:lang w:val="ru-RU"/>
              </w:rPr>
              <w:t>сомони</w:t>
            </w:r>
            <w:proofErr w:type="spellEnd"/>
            <w:r w:rsidRPr="0037125E">
              <w:rPr>
                <w:rFonts w:ascii="Times New Roman Tj" w:eastAsia="Times New Roman" w:hAnsi="Times New Roman Tj"/>
                <w:sz w:val="24"/>
                <w:szCs w:val="24"/>
                <w:lang w:val="ru-RU"/>
              </w:rPr>
              <w:t>)</w:t>
            </w:r>
          </w:p>
        </w:tc>
      </w:tr>
      <w:tr w:rsidR="004A391C" w:rsidRPr="004A391C" w:rsidTr="00C9688E">
        <w:trPr>
          <w:gridAfter w:val="1"/>
          <w:wAfter w:w="29" w:type="dxa"/>
          <w:trHeight w:val="70"/>
          <w:jc w:val="center"/>
        </w:trPr>
        <w:tc>
          <w:tcPr>
            <w:tcW w:w="10143" w:type="dxa"/>
            <w:gridSpan w:val="14"/>
            <w:tcBorders>
              <w:bottom w:val="nil"/>
            </w:tcBorders>
            <w:shd w:val="clear" w:color="auto" w:fill="D9D9D9"/>
          </w:tcPr>
          <w:p w:rsidR="004A391C" w:rsidRPr="006C6161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/>
                <w:bCs/>
                <w:lang w:val="ru-RU"/>
              </w:rPr>
            </w:pPr>
          </w:p>
        </w:tc>
      </w:tr>
      <w:tr w:rsidR="004A391C" w:rsidRPr="00716980" w:rsidTr="00C9688E">
        <w:trPr>
          <w:gridAfter w:val="1"/>
          <w:wAfter w:w="29" w:type="dxa"/>
          <w:trHeight w:val="70"/>
          <w:jc w:val="center"/>
        </w:trPr>
        <w:tc>
          <w:tcPr>
            <w:tcW w:w="2315" w:type="dxa"/>
            <w:gridSpan w:val="2"/>
            <w:tcBorders>
              <w:top w:val="nil"/>
            </w:tcBorders>
            <w:shd w:val="clear" w:color="auto" w:fill="auto"/>
          </w:tcPr>
          <w:p w:rsidR="004A391C" w:rsidRPr="001115A4" w:rsidRDefault="004A391C" w:rsidP="00C9688E">
            <w:pPr>
              <w:spacing w:after="0" w:line="240" w:lineRule="auto"/>
              <w:ind w:left="-56" w:right="-52"/>
              <w:rPr>
                <w:rFonts w:ascii="Times New Roman Tj" w:hAnsi="Times New Roman Tj"/>
                <w:bCs/>
                <w:sz w:val="24"/>
                <w:szCs w:val="24"/>
              </w:rPr>
            </w:pPr>
            <w:proofErr w:type="spellStart"/>
            <w:r w:rsidRPr="001115A4">
              <w:rPr>
                <w:rFonts w:ascii="Times New Roman Tj" w:hAnsi="Times New Roman Tj"/>
                <w:bCs/>
                <w:sz w:val="24"/>
                <w:szCs w:val="24"/>
              </w:rPr>
              <w:t>Необходимые</w:t>
            </w:r>
            <w:proofErr w:type="spellEnd"/>
            <w:r w:rsidRPr="001115A4">
              <w:rPr>
                <w:rFonts w:ascii="Times New Roman Tj" w:hAnsi="Times New Roman Tj"/>
                <w:bCs/>
                <w:sz w:val="24"/>
                <w:szCs w:val="24"/>
              </w:rPr>
              <w:t xml:space="preserve"> </w:t>
            </w:r>
            <w:proofErr w:type="spellStart"/>
            <w:r w:rsidRPr="001115A4">
              <w:rPr>
                <w:rFonts w:ascii="Times New Roman Tj" w:hAnsi="Times New Roman Tj"/>
                <w:bCs/>
                <w:sz w:val="24"/>
                <w:szCs w:val="24"/>
              </w:rPr>
              <w:t>ресурсы</w:t>
            </w:r>
            <w:proofErr w:type="spellEnd"/>
          </w:p>
        </w:tc>
        <w:tc>
          <w:tcPr>
            <w:tcW w:w="1059" w:type="dxa"/>
            <w:tcBorders>
              <w:top w:val="nil"/>
            </w:tcBorders>
            <w:shd w:val="clear" w:color="auto" w:fill="auto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 w:cs="Calibri"/>
                <w:bCs/>
                <w:color w:val="000000"/>
              </w:rPr>
            </w:pPr>
            <w:r w:rsidRPr="001115A4">
              <w:rPr>
                <w:rFonts w:ascii="Times New Roman Tj" w:hAnsi="Times New Roman Tj" w:cs="Calibri"/>
                <w:bCs/>
                <w:color w:val="000000"/>
              </w:rPr>
              <w:t>88350015</w:t>
            </w:r>
          </w:p>
        </w:tc>
        <w:tc>
          <w:tcPr>
            <w:tcW w:w="1337" w:type="dxa"/>
            <w:gridSpan w:val="3"/>
            <w:tcBorders>
              <w:top w:val="nil"/>
            </w:tcBorders>
            <w:shd w:val="clear" w:color="auto" w:fill="auto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 w:cs="Calibri"/>
                <w:bCs/>
                <w:color w:val="000000"/>
              </w:rPr>
            </w:pPr>
            <w:r w:rsidRPr="001115A4">
              <w:rPr>
                <w:rFonts w:ascii="Times New Roman Tj" w:hAnsi="Times New Roman Tj" w:cs="Calibri"/>
                <w:bCs/>
                <w:color w:val="000000"/>
              </w:rPr>
              <w:t>90692402</w:t>
            </w:r>
          </w:p>
        </w:tc>
        <w:tc>
          <w:tcPr>
            <w:tcW w:w="1036" w:type="dxa"/>
            <w:tcBorders>
              <w:top w:val="nil"/>
            </w:tcBorders>
            <w:shd w:val="clear" w:color="auto" w:fill="auto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 w:cs="Calibri"/>
                <w:bCs/>
                <w:color w:val="000000"/>
              </w:rPr>
            </w:pPr>
            <w:r w:rsidRPr="001115A4">
              <w:rPr>
                <w:rFonts w:ascii="Times New Roman Tj" w:hAnsi="Times New Roman Tj" w:cs="Calibri"/>
                <w:bCs/>
                <w:color w:val="000000"/>
              </w:rPr>
              <w:t>96215828</w:t>
            </w:r>
          </w:p>
        </w:tc>
        <w:tc>
          <w:tcPr>
            <w:tcW w:w="1183" w:type="dxa"/>
            <w:gridSpan w:val="2"/>
            <w:tcBorders>
              <w:top w:val="nil"/>
            </w:tcBorders>
            <w:shd w:val="clear" w:color="auto" w:fill="auto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 w:cs="Calibri"/>
                <w:bCs/>
                <w:color w:val="000000"/>
              </w:rPr>
            </w:pPr>
            <w:r w:rsidRPr="001115A4">
              <w:rPr>
                <w:rFonts w:ascii="Times New Roman Tj" w:hAnsi="Times New Roman Tj" w:cs="Calibri"/>
                <w:bCs/>
                <w:color w:val="000000"/>
              </w:rPr>
              <w:t>91208252</w:t>
            </w:r>
          </w:p>
        </w:tc>
        <w:tc>
          <w:tcPr>
            <w:tcW w:w="1339" w:type="dxa"/>
            <w:gridSpan w:val="2"/>
            <w:tcBorders>
              <w:top w:val="nil"/>
            </w:tcBorders>
            <w:shd w:val="clear" w:color="auto" w:fill="auto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 w:cs="Calibri"/>
                <w:bCs/>
                <w:color w:val="000000"/>
              </w:rPr>
            </w:pPr>
            <w:r w:rsidRPr="001115A4">
              <w:rPr>
                <w:rFonts w:ascii="Times New Roman Tj" w:hAnsi="Times New Roman Tj" w:cs="Calibri"/>
                <w:bCs/>
                <w:color w:val="000000"/>
              </w:rPr>
              <w:t>184768536</w:t>
            </w:r>
          </w:p>
        </w:tc>
        <w:tc>
          <w:tcPr>
            <w:tcW w:w="1146" w:type="dxa"/>
            <w:tcBorders>
              <w:top w:val="nil"/>
            </w:tcBorders>
            <w:shd w:val="clear" w:color="auto" w:fill="auto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 w:cs="Calibri"/>
                <w:bCs/>
                <w:color w:val="000000"/>
              </w:rPr>
            </w:pPr>
            <w:r w:rsidRPr="001115A4">
              <w:rPr>
                <w:rFonts w:ascii="Times New Roman Tj" w:hAnsi="Times New Roman Tj" w:cs="Calibri"/>
                <w:bCs/>
                <w:color w:val="000000"/>
              </w:rPr>
              <w:t>551235033</w:t>
            </w:r>
          </w:p>
        </w:tc>
        <w:tc>
          <w:tcPr>
            <w:tcW w:w="728" w:type="dxa"/>
            <w:gridSpan w:val="2"/>
            <w:tcBorders>
              <w:top w:val="nil"/>
            </w:tcBorders>
            <w:shd w:val="clear" w:color="auto" w:fill="auto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 w:right="-91"/>
              <w:jc w:val="center"/>
              <w:rPr>
                <w:rFonts w:ascii="Times New Roman Tj" w:hAnsi="Times New Roman Tj"/>
              </w:rPr>
            </w:pPr>
            <w:r w:rsidRPr="001115A4">
              <w:rPr>
                <w:rFonts w:ascii="Times New Roman Tj" w:hAnsi="Times New Roman Tj"/>
              </w:rPr>
              <w:t>100</w:t>
            </w:r>
          </w:p>
        </w:tc>
      </w:tr>
      <w:tr w:rsidR="004A391C" w:rsidRPr="00716980" w:rsidTr="00C9688E">
        <w:trPr>
          <w:gridAfter w:val="1"/>
          <w:wAfter w:w="29" w:type="dxa"/>
          <w:trHeight w:val="205"/>
          <w:jc w:val="center"/>
        </w:trPr>
        <w:tc>
          <w:tcPr>
            <w:tcW w:w="2315" w:type="dxa"/>
            <w:gridSpan w:val="2"/>
            <w:shd w:val="clear" w:color="auto" w:fill="auto"/>
          </w:tcPr>
          <w:p w:rsidR="004A391C" w:rsidRPr="001115A4" w:rsidRDefault="004A391C" w:rsidP="00C9688E">
            <w:pPr>
              <w:spacing w:after="0" w:line="240" w:lineRule="auto"/>
              <w:ind w:left="-56" w:right="-52"/>
              <w:rPr>
                <w:rFonts w:ascii="Times New Roman Tj" w:hAnsi="Times New Roman Tj"/>
                <w:bCs/>
                <w:sz w:val="24"/>
                <w:szCs w:val="24"/>
              </w:rPr>
            </w:pPr>
            <w:r w:rsidRPr="001115A4">
              <w:rPr>
                <w:rFonts w:ascii="Times New Roman Tj" w:hAnsi="Times New Roman Tj"/>
                <w:bCs/>
                <w:sz w:val="24"/>
                <w:szCs w:val="24"/>
                <w:lang w:val="ru-RU"/>
              </w:rPr>
              <w:t>Наличие ресурсов</w:t>
            </w:r>
            <w:r>
              <w:rPr>
                <w:rFonts w:ascii="Times New Roman Tj" w:hAnsi="Times New Roman Tj"/>
                <w:bCs/>
                <w:sz w:val="24"/>
                <w:szCs w:val="24"/>
                <w:lang w:val="ru-RU"/>
              </w:rPr>
              <w:t>:</w:t>
            </w:r>
          </w:p>
        </w:tc>
        <w:tc>
          <w:tcPr>
            <w:tcW w:w="1059" w:type="dxa"/>
            <w:shd w:val="clear" w:color="auto" w:fill="auto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1337" w:type="dxa"/>
            <w:gridSpan w:val="3"/>
            <w:shd w:val="clear" w:color="auto" w:fill="auto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1183" w:type="dxa"/>
            <w:gridSpan w:val="2"/>
            <w:shd w:val="clear" w:color="auto" w:fill="auto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1339" w:type="dxa"/>
            <w:gridSpan w:val="2"/>
            <w:shd w:val="clear" w:color="auto" w:fill="auto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728" w:type="dxa"/>
            <w:gridSpan w:val="2"/>
            <w:shd w:val="clear" w:color="auto" w:fill="auto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 w:right="-91" w:hanging="14"/>
              <w:jc w:val="center"/>
              <w:rPr>
                <w:rFonts w:ascii="Times New Roman Tj" w:hAnsi="Times New Roman Tj"/>
              </w:rPr>
            </w:pPr>
          </w:p>
        </w:tc>
      </w:tr>
      <w:tr w:rsidR="004A391C" w:rsidRPr="00716980" w:rsidTr="00C9688E">
        <w:trPr>
          <w:gridAfter w:val="1"/>
          <w:wAfter w:w="29" w:type="dxa"/>
          <w:trHeight w:val="165"/>
          <w:jc w:val="center"/>
        </w:trPr>
        <w:tc>
          <w:tcPr>
            <w:tcW w:w="2315" w:type="dxa"/>
            <w:gridSpan w:val="2"/>
            <w:shd w:val="clear" w:color="auto" w:fill="auto"/>
          </w:tcPr>
          <w:p w:rsidR="004A391C" w:rsidRPr="001115A4" w:rsidRDefault="004A391C" w:rsidP="00C9688E">
            <w:pPr>
              <w:spacing w:after="0" w:line="240" w:lineRule="auto"/>
              <w:rPr>
                <w:rFonts w:ascii="Times New Roman Tj" w:hAnsi="Times New Roman Tj"/>
                <w:bCs/>
                <w:sz w:val="24"/>
                <w:szCs w:val="24"/>
              </w:rPr>
            </w:pPr>
            <w:r w:rsidRPr="001115A4">
              <w:rPr>
                <w:rFonts w:ascii="Times New Roman Tj" w:hAnsi="Times New Roman Tj"/>
                <w:bCs/>
                <w:sz w:val="24"/>
                <w:szCs w:val="24"/>
                <w:lang w:val="ru-RU"/>
              </w:rPr>
              <w:t>Государственные</w:t>
            </w:r>
          </w:p>
        </w:tc>
        <w:tc>
          <w:tcPr>
            <w:tcW w:w="1059" w:type="dxa"/>
            <w:shd w:val="clear" w:color="auto" w:fill="auto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 w:cs="Calibri"/>
              </w:rPr>
            </w:pPr>
            <w:r w:rsidRPr="001115A4">
              <w:rPr>
                <w:rFonts w:ascii="Times New Roman Tj" w:hAnsi="Times New Roman Tj" w:cs="Calibri"/>
              </w:rPr>
              <w:t>11087927</w:t>
            </w:r>
          </w:p>
        </w:tc>
        <w:tc>
          <w:tcPr>
            <w:tcW w:w="1337" w:type="dxa"/>
            <w:gridSpan w:val="3"/>
            <w:shd w:val="clear" w:color="auto" w:fill="auto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 w:cs="Calibri"/>
              </w:rPr>
            </w:pPr>
            <w:r w:rsidRPr="001115A4">
              <w:rPr>
                <w:rFonts w:ascii="Times New Roman Tj" w:hAnsi="Times New Roman Tj" w:cs="Calibri"/>
              </w:rPr>
              <w:t>11864084</w:t>
            </w:r>
          </w:p>
        </w:tc>
        <w:tc>
          <w:tcPr>
            <w:tcW w:w="1036" w:type="dxa"/>
            <w:shd w:val="clear" w:color="auto" w:fill="auto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 w:cs="Calibri"/>
              </w:rPr>
            </w:pPr>
            <w:r w:rsidRPr="001115A4">
              <w:rPr>
                <w:rFonts w:ascii="Times New Roman Tj" w:hAnsi="Times New Roman Tj" w:cs="Calibri"/>
              </w:rPr>
              <w:t>12694570</w:t>
            </w:r>
          </w:p>
        </w:tc>
        <w:tc>
          <w:tcPr>
            <w:tcW w:w="1183" w:type="dxa"/>
            <w:gridSpan w:val="2"/>
            <w:shd w:val="clear" w:color="auto" w:fill="auto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 w:cs="Calibri"/>
              </w:rPr>
            </w:pPr>
            <w:r w:rsidRPr="001115A4">
              <w:rPr>
                <w:rFonts w:ascii="Times New Roman Tj" w:hAnsi="Times New Roman Tj" w:cs="Calibri"/>
              </w:rPr>
              <w:t>13583189</w:t>
            </w:r>
          </w:p>
        </w:tc>
        <w:tc>
          <w:tcPr>
            <w:tcW w:w="1339" w:type="dxa"/>
            <w:gridSpan w:val="2"/>
            <w:shd w:val="clear" w:color="auto" w:fill="auto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 w:cs="Calibri"/>
              </w:rPr>
            </w:pPr>
            <w:r w:rsidRPr="001115A4">
              <w:rPr>
                <w:rFonts w:ascii="Times New Roman Tj" w:hAnsi="Times New Roman Tj" w:cs="Calibri"/>
              </w:rPr>
              <w:t>14534012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 w:cs="Calibri"/>
              </w:rPr>
            </w:pPr>
            <w:r w:rsidRPr="001115A4">
              <w:rPr>
                <w:rFonts w:ascii="Times New Roman Tj" w:hAnsi="Times New Roman Tj" w:cs="Calibri"/>
              </w:rPr>
              <w:t>63763783</w:t>
            </w:r>
          </w:p>
        </w:tc>
        <w:tc>
          <w:tcPr>
            <w:tcW w:w="728" w:type="dxa"/>
            <w:gridSpan w:val="2"/>
            <w:shd w:val="clear" w:color="auto" w:fill="auto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/>
              </w:rPr>
            </w:pPr>
            <w:r w:rsidRPr="001115A4">
              <w:rPr>
                <w:rFonts w:ascii="Times New Roman Tj" w:hAnsi="Times New Roman Tj"/>
              </w:rPr>
              <w:t>11,6%</w:t>
            </w:r>
          </w:p>
        </w:tc>
      </w:tr>
      <w:tr w:rsidR="004A391C" w:rsidRPr="00716980" w:rsidTr="00C9688E">
        <w:trPr>
          <w:gridAfter w:val="1"/>
          <w:wAfter w:w="29" w:type="dxa"/>
          <w:trHeight w:val="56"/>
          <w:jc w:val="center"/>
        </w:trPr>
        <w:tc>
          <w:tcPr>
            <w:tcW w:w="2315" w:type="dxa"/>
            <w:gridSpan w:val="2"/>
            <w:shd w:val="clear" w:color="auto" w:fill="auto"/>
          </w:tcPr>
          <w:p w:rsidR="004A391C" w:rsidRPr="001115A4" w:rsidRDefault="004A391C" w:rsidP="00C9688E">
            <w:pPr>
              <w:spacing w:after="0" w:line="240" w:lineRule="auto"/>
              <w:rPr>
                <w:rFonts w:ascii="Times New Roman Tj" w:hAnsi="Times New Roman Tj"/>
                <w:bCs/>
                <w:sz w:val="24"/>
                <w:szCs w:val="24"/>
              </w:rPr>
            </w:pPr>
            <w:r w:rsidRPr="001115A4">
              <w:rPr>
                <w:rFonts w:ascii="Times New Roman Tj" w:hAnsi="Times New Roman Tj"/>
                <w:bCs/>
                <w:sz w:val="24"/>
                <w:szCs w:val="24"/>
                <w:lang w:val="ru-RU"/>
              </w:rPr>
              <w:t>Глобальный фон</w:t>
            </w:r>
            <w:r>
              <w:rPr>
                <w:rFonts w:ascii="Times New Roman Tj" w:hAnsi="Times New Roman Tj"/>
                <w:bCs/>
                <w:sz w:val="24"/>
                <w:szCs w:val="24"/>
                <w:lang w:val="ru-RU"/>
              </w:rPr>
              <w:t>д</w:t>
            </w:r>
          </w:p>
        </w:tc>
        <w:tc>
          <w:tcPr>
            <w:tcW w:w="1059" w:type="dxa"/>
            <w:shd w:val="clear" w:color="auto" w:fill="auto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 w:cs="Calibri"/>
              </w:rPr>
            </w:pPr>
            <w:r w:rsidRPr="001115A4">
              <w:rPr>
                <w:rFonts w:ascii="Times New Roman Tj" w:hAnsi="Times New Roman Tj" w:cs="Calibri"/>
              </w:rPr>
              <w:t>20956098</w:t>
            </w:r>
          </w:p>
        </w:tc>
        <w:tc>
          <w:tcPr>
            <w:tcW w:w="1337" w:type="dxa"/>
            <w:gridSpan w:val="3"/>
            <w:shd w:val="clear" w:color="auto" w:fill="auto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 w:cs="Calibri"/>
              </w:rPr>
            </w:pPr>
            <w:r w:rsidRPr="001115A4">
              <w:rPr>
                <w:rFonts w:ascii="Times New Roman Tj" w:hAnsi="Times New Roman Tj" w:cs="Calibri"/>
              </w:rPr>
              <w:t>39428552</w:t>
            </w:r>
          </w:p>
        </w:tc>
        <w:tc>
          <w:tcPr>
            <w:tcW w:w="1036" w:type="dxa"/>
            <w:shd w:val="clear" w:color="auto" w:fill="auto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 w:cs="Calibri"/>
              </w:rPr>
            </w:pPr>
            <w:r w:rsidRPr="001115A4">
              <w:rPr>
                <w:rFonts w:ascii="Times New Roman Tj" w:hAnsi="Times New Roman Tj" w:cs="Calibri"/>
              </w:rPr>
              <w:t>43168535</w:t>
            </w:r>
          </w:p>
        </w:tc>
        <w:tc>
          <w:tcPr>
            <w:tcW w:w="1183" w:type="dxa"/>
            <w:gridSpan w:val="2"/>
            <w:shd w:val="clear" w:color="auto" w:fill="auto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 w:cs="Calibri"/>
              </w:rPr>
            </w:pPr>
            <w:r w:rsidRPr="001115A4">
              <w:rPr>
                <w:rFonts w:ascii="Times New Roman Tj" w:hAnsi="Times New Roman Tj" w:cs="Calibri"/>
              </w:rPr>
              <w:t>0</w:t>
            </w:r>
          </w:p>
        </w:tc>
        <w:tc>
          <w:tcPr>
            <w:tcW w:w="1339" w:type="dxa"/>
            <w:gridSpan w:val="2"/>
            <w:shd w:val="clear" w:color="auto" w:fill="auto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 w:cs="Calibri"/>
              </w:rPr>
            </w:pPr>
            <w:r w:rsidRPr="001115A4">
              <w:rPr>
                <w:rFonts w:ascii="Times New Roman Tj" w:hAnsi="Times New Roman Tj" w:cs="Calibri"/>
              </w:rPr>
              <w:t>0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 w:cs="Calibri"/>
              </w:rPr>
            </w:pPr>
            <w:r w:rsidRPr="001115A4">
              <w:rPr>
                <w:rFonts w:ascii="Times New Roman Tj" w:hAnsi="Times New Roman Tj" w:cs="Calibri"/>
              </w:rPr>
              <w:t>103553185</w:t>
            </w:r>
          </w:p>
        </w:tc>
        <w:tc>
          <w:tcPr>
            <w:tcW w:w="728" w:type="dxa"/>
            <w:gridSpan w:val="2"/>
            <w:shd w:val="clear" w:color="auto" w:fill="auto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/>
              </w:rPr>
            </w:pPr>
            <w:r w:rsidRPr="001115A4">
              <w:rPr>
                <w:rFonts w:ascii="Times New Roman Tj" w:hAnsi="Times New Roman Tj"/>
              </w:rPr>
              <w:t>18,8%</w:t>
            </w:r>
          </w:p>
        </w:tc>
      </w:tr>
      <w:tr w:rsidR="004A391C" w:rsidRPr="00716980" w:rsidTr="00C9688E">
        <w:trPr>
          <w:gridAfter w:val="1"/>
          <w:wAfter w:w="29" w:type="dxa"/>
          <w:trHeight w:val="280"/>
          <w:jc w:val="center"/>
        </w:trPr>
        <w:tc>
          <w:tcPr>
            <w:tcW w:w="2315" w:type="dxa"/>
            <w:gridSpan w:val="2"/>
            <w:shd w:val="clear" w:color="auto" w:fill="auto"/>
          </w:tcPr>
          <w:p w:rsidR="004A391C" w:rsidRPr="001115A4" w:rsidRDefault="004A391C" w:rsidP="00C9688E">
            <w:pPr>
              <w:spacing w:after="0" w:line="240" w:lineRule="auto"/>
              <w:rPr>
                <w:rFonts w:ascii="Times New Roman Tj" w:hAnsi="Times New Roman Tj"/>
                <w:bCs/>
                <w:sz w:val="24"/>
                <w:szCs w:val="24"/>
                <w:lang w:val="ru-RU"/>
              </w:rPr>
            </w:pPr>
            <w:r w:rsidRPr="001115A4">
              <w:rPr>
                <w:rFonts w:ascii="Times New Roman Tj" w:hAnsi="Times New Roman Tj"/>
                <w:bCs/>
                <w:sz w:val="24"/>
                <w:szCs w:val="24"/>
              </w:rPr>
              <w:t xml:space="preserve">ЮСАИД </w:t>
            </w:r>
            <w:r w:rsidRPr="001115A4">
              <w:rPr>
                <w:rFonts w:ascii="Times New Roman Tj" w:hAnsi="Times New Roman Tj"/>
                <w:bCs/>
                <w:sz w:val="24"/>
                <w:szCs w:val="24"/>
                <w:lang w:val="ru-RU"/>
              </w:rPr>
              <w:t>ЭТИКА</w:t>
            </w:r>
          </w:p>
        </w:tc>
        <w:tc>
          <w:tcPr>
            <w:tcW w:w="1059" w:type="dxa"/>
            <w:shd w:val="clear" w:color="auto" w:fill="auto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 w:cs="Calibri"/>
              </w:rPr>
            </w:pPr>
            <w:r w:rsidRPr="001115A4">
              <w:rPr>
                <w:rFonts w:ascii="Times New Roman Tj" w:hAnsi="Times New Roman Tj" w:cs="Calibri"/>
              </w:rPr>
              <w:t>23661450</w:t>
            </w:r>
          </w:p>
        </w:tc>
        <w:tc>
          <w:tcPr>
            <w:tcW w:w="1337" w:type="dxa"/>
            <w:gridSpan w:val="3"/>
            <w:shd w:val="clear" w:color="auto" w:fill="auto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 w:cs="Calibri"/>
              </w:rPr>
            </w:pPr>
            <w:r w:rsidRPr="001115A4">
              <w:rPr>
                <w:rFonts w:ascii="Times New Roman Tj" w:hAnsi="Times New Roman Tj" w:cs="Calibri"/>
              </w:rPr>
              <w:t>24602400</w:t>
            </w:r>
          </w:p>
        </w:tc>
        <w:tc>
          <w:tcPr>
            <w:tcW w:w="1036" w:type="dxa"/>
            <w:shd w:val="clear" w:color="auto" w:fill="auto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 w:cs="Calibri"/>
              </w:rPr>
            </w:pPr>
            <w:r w:rsidRPr="001115A4">
              <w:rPr>
                <w:rFonts w:ascii="Times New Roman Tj" w:hAnsi="Times New Roman Tj" w:cs="Calibri"/>
              </w:rPr>
              <w:t>25589250</w:t>
            </w:r>
          </w:p>
        </w:tc>
        <w:tc>
          <w:tcPr>
            <w:tcW w:w="1183" w:type="dxa"/>
            <w:gridSpan w:val="2"/>
            <w:shd w:val="clear" w:color="auto" w:fill="auto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 w:cs="Calibri"/>
              </w:rPr>
            </w:pPr>
            <w:r w:rsidRPr="001115A4">
              <w:rPr>
                <w:rFonts w:ascii="Times New Roman Tj" w:hAnsi="Times New Roman Tj" w:cs="Calibri"/>
              </w:rPr>
              <w:t>35496000</w:t>
            </w:r>
          </w:p>
        </w:tc>
        <w:tc>
          <w:tcPr>
            <w:tcW w:w="1339" w:type="dxa"/>
            <w:gridSpan w:val="2"/>
            <w:shd w:val="clear" w:color="auto" w:fill="auto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 w:cs="Calibri"/>
              </w:rPr>
            </w:pPr>
            <w:r w:rsidRPr="001115A4">
              <w:rPr>
                <w:rFonts w:ascii="Times New Roman Tj" w:hAnsi="Times New Roman Tj" w:cs="Calibri"/>
              </w:rPr>
              <w:t>0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 w:cs="Calibri"/>
              </w:rPr>
            </w:pPr>
            <w:r w:rsidRPr="001115A4">
              <w:rPr>
                <w:rFonts w:ascii="Times New Roman Tj" w:hAnsi="Times New Roman Tj" w:cs="Calibri"/>
              </w:rPr>
              <w:t>109349100</w:t>
            </w:r>
          </w:p>
        </w:tc>
        <w:tc>
          <w:tcPr>
            <w:tcW w:w="728" w:type="dxa"/>
            <w:gridSpan w:val="2"/>
            <w:shd w:val="clear" w:color="auto" w:fill="auto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/>
              </w:rPr>
            </w:pPr>
            <w:r w:rsidRPr="001115A4">
              <w:rPr>
                <w:rFonts w:ascii="Times New Roman Tj" w:hAnsi="Times New Roman Tj"/>
              </w:rPr>
              <w:t>19,8%</w:t>
            </w:r>
          </w:p>
        </w:tc>
      </w:tr>
      <w:tr w:rsidR="004A391C" w:rsidRPr="00716980" w:rsidTr="00C9688E">
        <w:trPr>
          <w:gridAfter w:val="1"/>
          <w:wAfter w:w="29" w:type="dxa"/>
          <w:trHeight w:val="192"/>
          <w:jc w:val="center"/>
        </w:trPr>
        <w:tc>
          <w:tcPr>
            <w:tcW w:w="2315" w:type="dxa"/>
            <w:gridSpan w:val="2"/>
            <w:shd w:val="clear" w:color="auto" w:fill="auto"/>
          </w:tcPr>
          <w:p w:rsidR="004A391C" w:rsidRPr="001115A4" w:rsidRDefault="004A391C" w:rsidP="00C9688E">
            <w:pPr>
              <w:spacing w:after="0" w:line="240" w:lineRule="auto"/>
              <w:rPr>
                <w:rFonts w:ascii="Times New Roman Tj" w:hAnsi="Times New Roman Tj"/>
                <w:bCs/>
                <w:sz w:val="24"/>
                <w:szCs w:val="24"/>
                <w:lang w:val="ru-RU"/>
              </w:rPr>
            </w:pPr>
            <w:r w:rsidRPr="001115A4">
              <w:rPr>
                <w:rFonts w:ascii="Times New Roman Tj" w:hAnsi="Times New Roman Tj"/>
                <w:bCs/>
                <w:sz w:val="24"/>
                <w:szCs w:val="24"/>
              </w:rPr>
              <w:t xml:space="preserve">ЮСАИД </w:t>
            </w:r>
            <w:r w:rsidRPr="001115A4">
              <w:rPr>
                <w:rFonts w:ascii="Times New Roman Tj" w:hAnsi="Times New Roman Tj"/>
                <w:bCs/>
                <w:sz w:val="24"/>
                <w:szCs w:val="24"/>
                <w:lang w:val="ru-RU"/>
              </w:rPr>
              <w:t>ЛОН</w:t>
            </w:r>
          </w:p>
        </w:tc>
        <w:tc>
          <w:tcPr>
            <w:tcW w:w="1059" w:type="dxa"/>
            <w:shd w:val="clear" w:color="auto" w:fill="auto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 w:cs="Calibri"/>
              </w:rPr>
            </w:pPr>
            <w:r w:rsidRPr="001115A4">
              <w:rPr>
                <w:rFonts w:ascii="Times New Roman Tj" w:hAnsi="Times New Roman Tj" w:cs="Calibri"/>
              </w:rPr>
              <w:t>1619050</w:t>
            </w:r>
          </w:p>
        </w:tc>
        <w:tc>
          <w:tcPr>
            <w:tcW w:w="1337" w:type="dxa"/>
            <w:gridSpan w:val="3"/>
            <w:shd w:val="clear" w:color="auto" w:fill="auto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 w:cs="Calibri"/>
              </w:rPr>
            </w:pPr>
            <w:r w:rsidRPr="001115A4">
              <w:rPr>
                <w:rFonts w:ascii="Times New Roman Tj" w:hAnsi="Times New Roman Tj" w:cs="Calibri"/>
              </w:rPr>
              <w:t>1749805</w:t>
            </w:r>
          </w:p>
        </w:tc>
        <w:tc>
          <w:tcPr>
            <w:tcW w:w="1036" w:type="dxa"/>
            <w:shd w:val="clear" w:color="auto" w:fill="auto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 w:cs="Calibri"/>
              </w:rPr>
            </w:pPr>
            <w:r w:rsidRPr="001115A4">
              <w:rPr>
                <w:rFonts w:ascii="Times New Roman Tj" w:hAnsi="Times New Roman Tj" w:cs="Calibri"/>
              </w:rPr>
              <w:t>1745212</w:t>
            </w:r>
          </w:p>
        </w:tc>
        <w:tc>
          <w:tcPr>
            <w:tcW w:w="1183" w:type="dxa"/>
            <w:gridSpan w:val="2"/>
            <w:shd w:val="clear" w:color="auto" w:fill="auto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 w:cs="Calibri"/>
              </w:rPr>
            </w:pPr>
            <w:r w:rsidRPr="001115A4">
              <w:rPr>
                <w:rFonts w:ascii="Times New Roman Tj" w:hAnsi="Times New Roman Tj" w:cs="Calibri"/>
              </w:rPr>
              <w:t>1735817</w:t>
            </w:r>
          </w:p>
        </w:tc>
        <w:tc>
          <w:tcPr>
            <w:tcW w:w="1339" w:type="dxa"/>
            <w:gridSpan w:val="2"/>
            <w:shd w:val="clear" w:color="auto" w:fill="auto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 w:cs="Calibri"/>
              </w:rPr>
            </w:pPr>
            <w:r w:rsidRPr="001115A4">
              <w:rPr>
                <w:rFonts w:ascii="Times New Roman Tj" w:hAnsi="Times New Roman Tj" w:cs="Calibri"/>
              </w:rPr>
              <w:t>0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 w:cs="Calibri"/>
              </w:rPr>
            </w:pPr>
            <w:r w:rsidRPr="001115A4">
              <w:rPr>
                <w:rFonts w:ascii="Times New Roman Tj" w:hAnsi="Times New Roman Tj" w:cs="Calibri"/>
              </w:rPr>
              <w:t>6849884</w:t>
            </w:r>
          </w:p>
        </w:tc>
        <w:tc>
          <w:tcPr>
            <w:tcW w:w="728" w:type="dxa"/>
            <w:gridSpan w:val="2"/>
            <w:shd w:val="clear" w:color="auto" w:fill="auto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/>
              </w:rPr>
            </w:pPr>
            <w:r w:rsidRPr="001115A4">
              <w:rPr>
                <w:rFonts w:ascii="Times New Roman Tj" w:hAnsi="Times New Roman Tj"/>
              </w:rPr>
              <w:t>1,2%</w:t>
            </w:r>
          </w:p>
        </w:tc>
      </w:tr>
      <w:tr w:rsidR="004A391C" w:rsidRPr="00716980" w:rsidTr="00C9688E">
        <w:trPr>
          <w:gridAfter w:val="1"/>
          <w:wAfter w:w="29" w:type="dxa"/>
          <w:trHeight w:val="120"/>
          <w:jc w:val="center"/>
        </w:trPr>
        <w:tc>
          <w:tcPr>
            <w:tcW w:w="2315" w:type="dxa"/>
            <w:gridSpan w:val="2"/>
            <w:shd w:val="clear" w:color="auto" w:fill="auto"/>
          </w:tcPr>
          <w:p w:rsidR="004A391C" w:rsidRPr="001115A4" w:rsidRDefault="004A391C" w:rsidP="00C9688E">
            <w:pPr>
              <w:spacing w:after="0" w:line="240" w:lineRule="auto"/>
              <w:rPr>
                <w:rFonts w:ascii="Times New Roman Tj" w:hAnsi="Times New Roman Tj"/>
                <w:bCs/>
                <w:sz w:val="24"/>
                <w:szCs w:val="24"/>
                <w:lang w:val="ru-RU"/>
              </w:rPr>
            </w:pPr>
            <w:r>
              <w:rPr>
                <w:rFonts w:ascii="Times New Roman Tj" w:hAnsi="Times New Roman Tj"/>
                <w:bCs/>
                <w:sz w:val="24"/>
                <w:szCs w:val="24"/>
                <w:lang w:val="ru-RU"/>
              </w:rPr>
              <w:t>В</w:t>
            </w:r>
            <w:r w:rsidRPr="001115A4">
              <w:rPr>
                <w:rFonts w:ascii="Times New Roman Tj" w:hAnsi="Times New Roman Tj"/>
                <w:bCs/>
                <w:sz w:val="24"/>
                <w:szCs w:val="24"/>
                <w:lang w:val="ru-RU"/>
              </w:rPr>
              <w:t>семирн</w:t>
            </w:r>
            <w:r>
              <w:rPr>
                <w:rFonts w:ascii="Times New Roman Tj" w:hAnsi="Times New Roman Tj"/>
                <w:bCs/>
                <w:sz w:val="24"/>
                <w:szCs w:val="24"/>
                <w:lang w:val="ru-RU"/>
              </w:rPr>
              <w:t>ая</w:t>
            </w:r>
            <w:r w:rsidRPr="001115A4">
              <w:rPr>
                <w:rFonts w:ascii="Times New Roman Tj" w:hAnsi="Times New Roman Tj"/>
                <w:bCs/>
                <w:sz w:val="24"/>
                <w:szCs w:val="24"/>
                <w:lang w:val="ru-RU"/>
              </w:rPr>
              <w:t xml:space="preserve"> организаци</w:t>
            </w:r>
            <w:r>
              <w:rPr>
                <w:rFonts w:ascii="Times New Roman Tj" w:hAnsi="Times New Roman Tj"/>
                <w:bCs/>
                <w:sz w:val="24"/>
                <w:szCs w:val="24"/>
                <w:lang w:val="ru-RU"/>
              </w:rPr>
              <w:t>я</w:t>
            </w:r>
            <w:r w:rsidRPr="001115A4">
              <w:rPr>
                <w:rFonts w:ascii="Times New Roman Tj" w:hAnsi="Times New Roman Tj"/>
                <w:bCs/>
                <w:sz w:val="24"/>
                <w:szCs w:val="24"/>
                <w:lang w:val="ru-RU"/>
              </w:rPr>
              <w:t xml:space="preserve"> здравоохранения</w:t>
            </w:r>
          </w:p>
        </w:tc>
        <w:tc>
          <w:tcPr>
            <w:tcW w:w="1059" w:type="dxa"/>
            <w:shd w:val="clear" w:color="auto" w:fill="auto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 w:cs="Calibri"/>
              </w:rPr>
            </w:pPr>
            <w:r w:rsidRPr="001115A4">
              <w:rPr>
                <w:rFonts w:ascii="Times New Roman Tj" w:hAnsi="Times New Roman Tj" w:cs="Calibri"/>
              </w:rPr>
              <w:t>1419687</w:t>
            </w:r>
          </w:p>
        </w:tc>
        <w:tc>
          <w:tcPr>
            <w:tcW w:w="1337" w:type="dxa"/>
            <w:gridSpan w:val="3"/>
            <w:shd w:val="clear" w:color="auto" w:fill="auto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 w:cs="Calibri"/>
              </w:rPr>
            </w:pPr>
            <w:r w:rsidRPr="001115A4">
              <w:rPr>
                <w:rFonts w:ascii="Times New Roman Tj" w:hAnsi="Times New Roman Tj" w:cs="Calibri"/>
              </w:rPr>
              <w:t>1476144</w:t>
            </w:r>
          </w:p>
        </w:tc>
        <w:tc>
          <w:tcPr>
            <w:tcW w:w="1036" w:type="dxa"/>
            <w:shd w:val="clear" w:color="auto" w:fill="auto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 w:cs="Calibri"/>
              </w:rPr>
            </w:pPr>
            <w:r w:rsidRPr="001115A4">
              <w:rPr>
                <w:rFonts w:ascii="Times New Roman Tj" w:hAnsi="Times New Roman Tj" w:cs="Calibri"/>
              </w:rPr>
              <w:t>1535355</w:t>
            </w:r>
          </w:p>
        </w:tc>
        <w:tc>
          <w:tcPr>
            <w:tcW w:w="1183" w:type="dxa"/>
            <w:gridSpan w:val="2"/>
            <w:shd w:val="clear" w:color="auto" w:fill="auto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 w:cs="Calibri"/>
              </w:rPr>
            </w:pPr>
            <w:r w:rsidRPr="001115A4">
              <w:rPr>
                <w:rFonts w:ascii="Times New Roman Tj" w:hAnsi="Times New Roman Tj" w:cs="Calibri"/>
              </w:rPr>
              <w:t>1597320</w:t>
            </w:r>
          </w:p>
        </w:tc>
        <w:tc>
          <w:tcPr>
            <w:tcW w:w="1339" w:type="dxa"/>
            <w:gridSpan w:val="2"/>
            <w:shd w:val="clear" w:color="auto" w:fill="auto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 w:cs="Calibri"/>
              </w:rPr>
            </w:pPr>
            <w:r w:rsidRPr="001115A4">
              <w:rPr>
                <w:rFonts w:ascii="Times New Roman Tj" w:hAnsi="Times New Roman Tj" w:cs="Calibri"/>
              </w:rPr>
              <w:t>0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 w:cs="Calibri"/>
              </w:rPr>
            </w:pPr>
            <w:r w:rsidRPr="001115A4">
              <w:rPr>
                <w:rFonts w:ascii="Times New Roman Tj" w:hAnsi="Times New Roman Tj" w:cs="Calibri"/>
              </w:rPr>
              <w:t>6028506</w:t>
            </w:r>
          </w:p>
        </w:tc>
        <w:tc>
          <w:tcPr>
            <w:tcW w:w="728" w:type="dxa"/>
            <w:gridSpan w:val="2"/>
            <w:shd w:val="clear" w:color="auto" w:fill="auto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/>
              </w:rPr>
            </w:pPr>
            <w:r w:rsidRPr="001115A4">
              <w:rPr>
                <w:rFonts w:ascii="Times New Roman Tj" w:hAnsi="Times New Roman Tj"/>
              </w:rPr>
              <w:t>1,1%</w:t>
            </w:r>
          </w:p>
        </w:tc>
      </w:tr>
      <w:tr w:rsidR="004A391C" w:rsidRPr="00716980" w:rsidTr="00C9688E">
        <w:trPr>
          <w:gridAfter w:val="1"/>
          <w:wAfter w:w="29" w:type="dxa"/>
          <w:trHeight w:val="100"/>
          <w:jc w:val="center"/>
        </w:trPr>
        <w:tc>
          <w:tcPr>
            <w:tcW w:w="2315" w:type="dxa"/>
            <w:gridSpan w:val="2"/>
            <w:shd w:val="clear" w:color="auto" w:fill="auto"/>
          </w:tcPr>
          <w:p w:rsidR="004A391C" w:rsidRPr="00CA218C" w:rsidRDefault="004A391C" w:rsidP="00C9688E">
            <w:pPr>
              <w:spacing w:after="0" w:line="240" w:lineRule="auto"/>
              <w:rPr>
                <w:rFonts w:ascii="Times New Roman Tj" w:hAnsi="Times New Roman Tj"/>
                <w:bCs/>
                <w:sz w:val="24"/>
                <w:szCs w:val="24"/>
                <w:lang w:val="ru-RU"/>
              </w:rPr>
            </w:pPr>
            <w:r>
              <w:rPr>
                <w:rFonts w:ascii="Times New Roman Tj" w:hAnsi="Times New Roman Tj"/>
                <w:bCs/>
                <w:sz w:val="24"/>
                <w:szCs w:val="24"/>
                <w:lang w:val="ru-RU"/>
              </w:rPr>
              <w:t>КНСВ</w:t>
            </w:r>
          </w:p>
        </w:tc>
        <w:tc>
          <w:tcPr>
            <w:tcW w:w="1059" w:type="dxa"/>
            <w:shd w:val="clear" w:color="auto" w:fill="auto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 w:cs="Calibri"/>
              </w:rPr>
            </w:pPr>
            <w:r w:rsidRPr="001115A4">
              <w:rPr>
                <w:rFonts w:ascii="Times New Roman Tj" w:hAnsi="Times New Roman Tj" w:cs="Calibri"/>
              </w:rPr>
              <w:t>670408</w:t>
            </w:r>
          </w:p>
        </w:tc>
        <w:tc>
          <w:tcPr>
            <w:tcW w:w="1337" w:type="dxa"/>
            <w:gridSpan w:val="3"/>
            <w:shd w:val="clear" w:color="auto" w:fill="auto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 w:cs="Calibri"/>
              </w:rPr>
            </w:pPr>
            <w:r w:rsidRPr="001115A4">
              <w:rPr>
                <w:rFonts w:ascii="Times New Roman Tj" w:hAnsi="Times New Roman Tj" w:cs="Calibri"/>
              </w:rPr>
              <w:t>0</w:t>
            </w:r>
          </w:p>
        </w:tc>
        <w:tc>
          <w:tcPr>
            <w:tcW w:w="1036" w:type="dxa"/>
            <w:shd w:val="clear" w:color="auto" w:fill="auto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 w:cs="Calibri"/>
              </w:rPr>
            </w:pPr>
            <w:r w:rsidRPr="001115A4">
              <w:rPr>
                <w:rFonts w:ascii="Times New Roman Tj" w:hAnsi="Times New Roman Tj" w:cs="Calibri"/>
              </w:rPr>
              <w:t>0</w:t>
            </w:r>
          </w:p>
        </w:tc>
        <w:tc>
          <w:tcPr>
            <w:tcW w:w="1183" w:type="dxa"/>
            <w:gridSpan w:val="2"/>
            <w:shd w:val="clear" w:color="auto" w:fill="auto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 w:cs="Calibri"/>
              </w:rPr>
            </w:pPr>
            <w:r w:rsidRPr="001115A4">
              <w:rPr>
                <w:rFonts w:ascii="Times New Roman Tj" w:hAnsi="Times New Roman Tj" w:cs="Calibri"/>
              </w:rPr>
              <w:t>0</w:t>
            </w:r>
          </w:p>
        </w:tc>
        <w:tc>
          <w:tcPr>
            <w:tcW w:w="1339" w:type="dxa"/>
            <w:gridSpan w:val="2"/>
            <w:shd w:val="clear" w:color="auto" w:fill="auto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 w:cs="Calibri"/>
              </w:rPr>
            </w:pPr>
            <w:r w:rsidRPr="001115A4">
              <w:rPr>
                <w:rFonts w:ascii="Times New Roman Tj" w:hAnsi="Times New Roman Tj" w:cs="Calibri"/>
              </w:rPr>
              <w:t>0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 w:cs="Calibri"/>
              </w:rPr>
            </w:pPr>
            <w:r w:rsidRPr="001115A4">
              <w:rPr>
                <w:rFonts w:ascii="Times New Roman Tj" w:hAnsi="Times New Roman Tj" w:cs="Calibri"/>
              </w:rPr>
              <w:t>670408</w:t>
            </w:r>
          </w:p>
        </w:tc>
        <w:tc>
          <w:tcPr>
            <w:tcW w:w="728" w:type="dxa"/>
            <w:gridSpan w:val="2"/>
            <w:shd w:val="clear" w:color="auto" w:fill="auto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/>
              </w:rPr>
            </w:pPr>
            <w:r w:rsidRPr="001115A4">
              <w:rPr>
                <w:rFonts w:ascii="Times New Roman Tj" w:hAnsi="Times New Roman Tj"/>
              </w:rPr>
              <w:t>0,1%</w:t>
            </w:r>
          </w:p>
        </w:tc>
      </w:tr>
      <w:tr w:rsidR="004A391C" w:rsidRPr="00716980" w:rsidTr="00C9688E">
        <w:trPr>
          <w:gridAfter w:val="1"/>
          <w:wAfter w:w="29" w:type="dxa"/>
          <w:trHeight w:val="128"/>
          <w:jc w:val="center"/>
        </w:trPr>
        <w:tc>
          <w:tcPr>
            <w:tcW w:w="2315" w:type="dxa"/>
            <w:gridSpan w:val="2"/>
            <w:shd w:val="clear" w:color="auto" w:fill="auto"/>
          </w:tcPr>
          <w:p w:rsidR="004A391C" w:rsidRPr="001115A4" w:rsidRDefault="004A391C" w:rsidP="00C9688E">
            <w:pPr>
              <w:spacing w:after="0" w:line="240" w:lineRule="auto"/>
              <w:rPr>
                <w:rFonts w:ascii="Times New Roman Tj" w:hAnsi="Times New Roman Tj"/>
                <w:bCs/>
                <w:sz w:val="24"/>
                <w:szCs w:val="24"/>
              </w:rPr>
            </w:pPr>
            <w:r w:rsidRPr="001115A4">
              <w:rPr>
                <w:rFonts w:ascii="Times New Roman Tj" w:hAnsi="Times New Roman Tj"/>
                <w:bCs/>
                <w:sz w:val="24"/>
                <w:szCs w:val="24"/>
              </w:rPr>
              <w:t>ТБМ</w:t>
            </w:r>
          </w:p>
        </w:tc>
        <w:tc>
          <w:tcPr>
            <w:tcW w:w="1059" w:type="dxa"/>
            <w:shd w:val="clear" w:color="auto" w:fill="auto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 w:cs="Calibri"/>
              </w:rPr>
            </w:pPr>
            <w:r w:rsidRPr="001115A4">
              <w:rPr>
                <w:rFonts w:ascii="Times New Roman Tj" w:hAnsi="Times New Roman Tj" w:cs="Calibri"/>
              </w:rPr>
              <w:t>4618880</w:t>
            </w:r>
          </w:p>
        </w:tc>
        <w:tc>
          <w:tcPr>
            <w:tcW w:w="1337" w:type="dxa"/>
            <w:gridSpan w:val="3"/>
            <w:shd w:val="clear" w:color="auto" w:fill="auto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 w:cs="Calibri"/>
              </w:rPr>
            </w:pPr>
            <w:r w:rsidRPr="001115A4">
              <w:rPr>
                <w:rFonts w:ascii="Times New Roman Tj" w:hAnsi="Times New Roman Tj" w:cs="Calibri"/>
              </w:rPr>
              <w:t>4802560</w:t>
            </w:r>
          </w:p>
        </w:tc>
        <w:tc>
          <w:tcPr>
            <w:tcW w:w="1036" w:type="dxa"/>
            <w:shd w:val="clear" w:color="auto" w:fill="auto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 w:cs="Calibri"/>
              </w:rPr>
            </w:pPr>
            <w:r w:rsidRPr="001115A4">
              <w:rPr>
                <w:rFonts w:ascii="Times New Roman Tj" w:hAnsi="Times New Roman Tj" w:cs="Calibri"/>
              </w:rPr>
              <w:t>5396600</w:t>
            </w:r>
          </w:p>
        </w:tc>
        <w:tc>
          <w:tcPr>
            <w:tcW w:w="1183" w:type="dxa"/>
            <w:gridSpan w:val="2"/>
            <w:shd w:val="clear" w:color="auto" w:fill="auto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 w:cs="Calibri"/>
              </w:rPr>
            </w:pPr>
            <w:r w:rsidRPr="001115A4">
              <w:rPr>
                <w:rFonts w:ascii="Times New Roman Tj" w:hAnsi="Times New Roman Tj" w:cs="Calibri"/>
              </w:rPr>
              <w:t>0</w:t>
            </w:r>
          </w:p>
        </w:tc>
        <w:tc>
          <w:tcPr>
            <w:tcW w:w="1339" w:type="dxa"/>
            <w:gridSpan w:val="2"/>
            <w:shd w:val="clear" w:color="auto" w:fill="auto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 w:cs="Calibri"/>
              </w:rPr>
            </w:pPr>
            <w:r w:rsidRPr="001115A4">
              <w:rPr>
                <w:rFonts w:ascii="Times New Roman Tj" w:hAnsi="Times New Roman Tj" w:cs="Calibri"/>
              </w:rPr>
              <w:t>0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 w:cs="Calibri"/>
              </w:rPr>
            </w:pPr>
            <w:r w:rsidRPr="001115A4">
              <w:rPr>
                <w:rFonts w:ascii="Times New Roman Tj" w:hAnsi="Times New Roman Tj" w:cs="Calibri"/>
              </w:rPr>
              <w:t>14818040</w:t>
            </w:r>
          </w:p>
        </w:tc>
        <w:tc>
          <w:tcPr>
            <w:tcW w:w="728" w:type="dxa"/>
            <w:gridSpan w:val="2"/>
            <w:shd w:val="clear" w:color="auto" w:fill="auto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/>
              </w:rPr>
            </w:pPr>
            <w:r w:rsidRPr="001115A4">
              <w:rPr>
                <w:rFonts w:ascii="Times New Roman Tj" w:hAnsi="Times New Roman Tj"/>
              </w:rPr>
              <w:t>2,7%</w:t>
            </w:r>
          </w:p>
        </w:tc>
      </w:tr>
      <w:tr w:rsidR="004A391C" w:rsidRPr="00716980" w:rsidTr="00C9688E">
        <w:trPr>
          <w:gridAfter w:val="1"/>
          <w:wAfter w:w="29" w:type="dxa"/>
          <w:trHeight w:val="56"/>
          <w:jc w:val="center"/>
        </w:trPr>
        <w:tc>
          <w:tcPr>
            <w:tcW w:w="2315" w:type="dxa"/>
            <w:gridSpan w:val="2"/>
            <w:shd w:val="clear" w:color="auto" w:fill="D9D9D9"/>
          </w:tcPr>
          <w:p w:rsidR="004A391C" w:rsidRPr="001115A4" w:rsidRDefault="004A391C" w:rsidP="00C9688E">
            <w:pPr>
              <w:spacing w:after="0" w:line="240" w:lineRule="auto"/>
              <w:ind w:left="-56" w:right="-52"/>
              <w:rPr>
                <w:rFonts w:ascii="Times New Roman Tj" w:hAnsi="Times New Roman Tj"/>
                <w:bCs/>
                <w:sz w:val="24"/>
                <w:szCs w:val="24"/>
              </w:rPr>
            </w:pPr>
            <w:proofErr w:type="spellStart"/>
            <w:r w:rsidRPr="001115A4">
              <w:rPr>
                <w:rFonts w:ascii="Times New Roman Tj" w:hAnsi="Times New Roman Tj"/>
                <w:bCs/>
                <w:sz w:val="24"/>
                <w:szCs w:val="24"/>
              </w:rPr>
              <w:t>Дефицит</w:t>
            </w:r>
            <w:proofErr w:type="spellEnd"/>
            <w:r w:rsidRPr="001115A4">
              <w:rPr>
                <w:rFonts w:ascii="Times New Roman Tj" w:hAnsi="Times New Roman Tj"/>
                <w:bCs/>
                <w:sz w:val="24"/>
                <w:szCs w:val="24"/>
              </w:rPr>
              <w:t xml:space="preserve"> </w:t>
            </w:r>
            <w:proofErr w:type="spellStart"/>
            <w:r w:rsidRPr="001115A4">
              <w:rPr>
                <w:rFonts w:ascii="Times New Roman Tj" w:hAnsi="Times New Roman Tj"/>
                <w:bCs/>
                <w:sz w:val="24"/>
                <w:szCs w:val="24"/>
              </w:rPr>
              <w:t>бюджета</w:t>
            </w:r>
            <w:proofErr w:type="spellEnd"/>
          </w:p>
        </w:tc>
        <w:tc>
          <w:tcPr>
            <w:tcW w:w="1059" w:type="dxa"/>
            <w:shd w:val="clear" w:color="auto" w:fill="D9D9D9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 w:cs="Calibri"/>
                <w:bCs/>
              </w:rPr>
            </w:pPr>
            <w:r w:rsidRPr="001115A4">
              <w:rPr>
                <w:rFonts w:ascii="Times New Roman Tj" w:hAnsi="Times New Roman Tj" w:cs="Calibri"/>
                <w:bCs/>
              </w:rPr>
              <w:t>24316515</w:t>
            </w:r>
          </w:p>
        </w:tc>
        <w:tc>
          <w:tcPr>
            <w:tcW w:w="1337" w:type="dxa"/>
            <w:gridSpan w:val="3"/>
            <w:shd w:val="clear" w:color="auto" w:fill="D9D9D9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 w:cs="Calibri"/>
                <w:bCs/>
              </w:rPr>
            </w:pPr>
            <w:r w:rsidRPr="001115A4">
              <w:rPr>
                <w:rFonts w:ascii="Times New Roman Tj" w:hAnsi="Times New Roman Tj" w:cs="Calibri"/>
                <w:bCs/>
              </w:rPr>
              <w:t>6768857</w:t>
            </w:r>
          </w:p>
        </w:tc>
        <w:tc>
          <w:tcPr>
            <w:tcW w:w="1036" w:type="dxa"/>
            <w:shd w:val="clear" w:color="auto" w:fill="D9D9D9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 w:cs="Calibri"/>
                <w:bCs/>
              </w:rPr>
            </w:pPr>
            <w:r w:rsidRPr="001115A4">
              <w:rPr>
                <w:rFonts w:ascii="Times New Roman Tj" w:hAnsi="Times New Roman Tj" w:cs="Calibri"/>
                <w:bCs/>
              </w:rPr>
              <w:t>6086306</w:t>
            </w:r>
          </w:p>
        </w:tc>
        <w:tc>
          <w:tcPr>
            <w:tcW w:w="1183" w:type="dxa"/>
            <w:gridSpan w:val="2"/>
            <w:shd w:val="clear" w:color="auto" w:fill="D9D9D9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 w:cs="Calibri"/>
                <w:bCs/>
              </w:rPr>
            </w:pPr>
            <w:r w:rsidRPr="001115A4">
              <w:rPr>
                <w:rFonts w:ascii="Times New Roman Tj" w:hAnsi="Times New Roman Tj" w:cs="Calibri"/>
                <w:bCs/>
              </w:rPr>
              <w:t>38795926</w:t>
            </w:r>
          </w:p>
        </w:tc>
        <w:tc>
          <w:tcPr>
            <w:tcW w:w="1339" w:type="dxa"/>
            <w:gridSpan w:val="2"/>
            <w:shd w:val="clear" w:color="auto" w:fill="D9D9D9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 w:cs="Calibri"/>
                <w:bCs/>
              </w:rPr>
            </w:pPr>
            <w:r w:rsidRPr="001115A4">
              <w:rPr>
                <w:rFonts w:ascii="Times New Roman Tj" w:hAnsi="Times New Roman Tj" w:cs="Calibri"/>
                <w:bCs/>
              </w:rPr>
              <w:t>170234524</w:t>
            </w:r>
          </w:p>
        </w:tc>
        <w:tc>
          <w:tcPr>
            <w:tcW w:w="1146" w:type="dxa"/>
            <w:shd w:val="clear" w:color="auto" w:fill="D9D9D9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 w:cs="Calibri"/>
                <w:bCs/>
              </w:rPr>
            </w:pPr>
            <w:r w:rsidRPr="001115A4">
              <w:rPr>
                <w:rFonts w:ascii="Times New Roman Tj" w:hAnsi="Times New Roman Tj" w:cs="Calibri"/>
                <w:bCs/>
              </w:rPr>
              <w:t>246202127</w:t>
            </w:r>
          </w:p>
        </w:tc>
        <w:tc>
          <w:tcPr>
            <w:tcW w:w="728" w:type="dxa"/>
            <w:gridSpan w:val="2"/>
            <w:shd w:val="clear" w:color="auto" w:fill="D9D9D9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/>
              </w:rPr>
            </w:pPr>
            <w:r w:rsidRPr="001115A4">
              <w:rPr>
                <w:rFonts w:ascii="Times New Roman Tj" w:hAnsi="Times New Roman Tj"/>
              </w:rPr>
              <w:t>44,7%</w:t>
            </w:r>
          </w:p>
        </w:tc>
      </w:tr>
      <w:tr w:rsidR="004A391C" w:rsidRPr="00716980" w:rsidTr="00C9688E">
        <w:trPr>
          <w:gridAfter w:val="1"/>
          <w:wAfter w:w="29" w:type="dxa"/>
          <w:trHeight w:val="241"/>
          <w:jc w:val="center"/>
        </w:trPr>
        <w:tc>
          <w:tcPr>
            <w:tcW w:w="2315" w:type="dxa"/>
            <w:gridSpan w:val="2"/>
            <w:shd w:val="clear" w:color="auto" w:fill="D9D9D9"/>
          </w:tcPr>
          <w:p w:rsidR="004A391C" w:rsidRPr="001115A4" w:rsidRDefault="004A391C" w:rsidP="00C9688E">
            <w:pPr>
              <w:spacing w:after="0" w:line="240" w:lineRule="auto"/>
              <w:ind w:left="-56" w:right="-52"/>
              <w:jc w:val="center"/>
              <w:rPr>
                <w:rFonts w:ascii="Times New Roman Tj" w:hAnsi="Times New Roman Tj"/>
                <w:bCs/>
                <w:sz w:val="24"/>
                <w:szCs w:val="24"/>
              </w:rPr>
            </w:pPr>
            <w:proofErr w:type="spellStart"/>
            <w:r w:rsidRPr="001115A4">
              <w:rPr>
                <w:rFonts w:ascii="Times New Roman Tj" w:hAnsi="Times New Roman Tj"/>
                <w:bCs/>
                <w:sz w:val="24"/>
                <w:szCs w:val="24"/>
              </w:rPr>
              <w:t>Дефицит</w:t>
            </w:r>
            <w:proofErr w:type="spellEnd"/>
            <w:r w:rsidRPr="001115A4">
              <w:rPr>
                <w:rFonts w:ascii="Times New Roman Tj" w:hAnsi="Times New Roman Tj"/>
                <w:bCs/>
                <w:sz w:val="24"/>
                <w:szCs w:val="24"/>
              </w:rPr>
              <w:t xml:space="preserve"> </w:t>
            </w:r>
            <w:proofErr w:type="spellStart"/>
            <w:r w:rsidRPr="001115A4">
              <w:rPr>
                <w:rFonts w:ascii="Times New Roman Tj" w:hAnsi="Times New Roman Tj"/>
                <w:bCs/>
                <w:sz w:val="24"/>
                <w:szCs w:val="24"/>
              </w:rPr>
              <w:t>бюджета</w:t>
            </w:r>
            <w:proofErr w:type="spellEnd"/>
            <w:r w:rsidRPr="001115A4">
              <w:rPr>
                <w:rFonts w:ascii="Times New Roman Tj" w:hAnsi="Times New Roman Tj"/>
                <w:bCs/>
                <w:sz w:val="24"/>
                <w:szCs w:val="24"/>
              </w:rPr>
              <w:t xml:space="preserve"> (%)</w:t>
            </w:r>
          </w:p>
        </w:tc>
        <w:tc>
          <w:tcPr>
            <w:tcW w:w="1059" w:type="dxa"/>
            <w:shd w:val="clear" w:color="auto" w:fill="D9D9D9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/>
              </w:rPr>
            </w:pPr>
            <w:r w:rsidRPr="001115A4">
              <w:rPr>
                <w:rFonts w:ascii="Times New Roman Tj" w:hAnsi="Times New Roman Tj"/>
              </w:rPr>
              <w:t>27,5%</w:t>
            </w:r>
          </w:p>
        </w:tc>
        <w:tc>
          <w:tcPr>
            <w:tcW w:w="1337" w:type="dxa"/>
            <w:gridSpan w:val="3"/>
            <w:shd w:val="clear" w:color="auto" w:fill="D9D9D9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/>
              </w:rPr>
            </w:pPr>
            <w:r w:rsidRPr="001115A4">
              <w:rPr>
                <w:rFonts w:ascii="Times New Roman Tj" w:hAnsi="Times New Roman Tj"/>
              </w:rPr>
              <w:t>7,5%</w:t>
            </w:r>
          </w:p>
        </w:tc>
        <w:tc>
          <w:tcPr>
            <w:tcW w:w="1036" w:type="dxa"/>
            <w:shd w:val="clear" w:color="auto" w:fill="D9D9D9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/>
              </w:rPr>
            </w:pPr>
            <w:r w:rsidRPr="001115A4">
              <w:rPr>
                <w:rFonts w:ascii="Times New Roman Tj" w:hAnsi="Times New Roman Tj"/>
              </w:rPr>
              <w:t>6,3%</w:t>
            </w:r>
          </w:p>
        </w:tc>
        <w:tc>
          <w:tcPr>
            <w:tcW w:w="1183" w:type="dxa"/>
            <w:gridSpan w:val="2"/>
            <w:shd w:val="clear" w:color="auto" w:fill="D9D9D9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/>
              </w:rPr>
            </w:pPr>
            <w:r w:rsidRPr="001115A4">
              <w:rPr>
                <w:rFonts w:ascii="Times New Roman Tj" w:hAnsi="Times New Roman Tj"/>
              </w:rPr>
              <w:t>42,5%</w:t>
            </w:r>
          </w:p>
        </w:tc>
        <w:tc>
          <w:tcPr>
            <w:tcW w:w="1339" w:type="dxa"/>
            <w:gridSpan w:val="2"/>
            <w:shd w:val="clear" w:color="auto" w:fill="D9D9D9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/>
              </w:rPr>
            </w:pPr>
            <w:r w:rsidRPr="001115A4">
              <w:rPr>
                <w:rFonts w:ascii="Times New Roman Tj" w:hAnsi="Times New Roman Tj"/>
              </w:rPr>
              <w:t>92,1%</w:t>
            </w:r>
          </w:p>
        </w:tc>
        <w:tc>
          <w:tcPr>
            <w:tcW w:w="1146" w:type="dxa"/>
            <w:shd w:val="clear" w:color="auto" w:fill="D9D9D9"/>
          </w:tcPr>
          <w:p w:rsidR="004A391C" w:rsidRPr="001115A4" w:rsidRDefault="004A391C" w:rsidP="00C9688E">
            <w:pPr>
              <w:spacing w:after="0" w:line="240" w:lineRule="auto"/>
              <w:ind w:left="-60"/>
              <w:jc w:val="center"/>
              <w:rPr>
                <w:rFonts w:ascii="Times New Roman Tj" w:hAnsi="Times New Roman Tj"/>
              </w:rPr>
            </w:pPr>
            <w:r w:rsidRPr="001115A4">
              <w:rPr>
                <w:rFonts w:ascii="Times New Roman Tj" w:hAnsi="Times New Roman Tj"/>
              </w:rPr>
              <w:t>44,7%</w:t>
            </w:r>
          </w:p>
        </w:tc>
        <w:tc>
          <w:tcPr>
            <w:tcW w:w="728" w:type="dxa"/>
            <w:gridSpan w:val="2"/>
            <w:shd w:val="clear" w:color="auto" w:fill="D9D9D9"/>
            <w:vAlign w:val="center"/>
          </w:tcPr>
          <w:p w:rsidR="004A391C" w:rsidRPr="001115A4" w:rsidRDefault="004A391C" w:rsidP="00C9688E">
            <w:pPr>
              <w:spacing w:after="0" w:line="240" w:lineRule="auto"/>
              <w:ind w:left="-60" w:right="-91"/>
              <w:jc w:val="center"/>
              <w:rPr>
                <w:rFonts w:ascii="Times New Roman Tj" w:hAnsi="Times New Roman Tj"/>
                <w:bCs/>
              </w:rPr>
            </w:pPr>
          </w:p>
        </w:tc>
      </w:tr>
    </w:tbl>
    <w:p w:rsidR="004A391C" w:rsidRPr="00176F32" w:rsidRDefault="004A391C" w:rsidP="004A391C">
      <w:pPr>
        <w:widowControl w:val="0"/>
        <w:spacing w:after="0" w:line="240" w:lineRule="auto"/>
        <w:ind w:left="4248"/>
        <w:jc w:val="center"/>
        <w:rPr>
          <w:rFonts w:ascii="Times New Roman Tj" w:hAnsi="Times New Roman Tj"/>
          <w:sz w:val="28"/>
          <w:szCs w:val="28"/>
          <w:lang w:val="ru-RU"/>
        </w:rPr>
      </w:pPr>
    </w:p>
    <w:p w:rsidR="004A391C" w:rsidRPr="003B4895" w:rsidRDefault="004A391C" w:rsidP="002F6349">
      <w:pPr>
        <w:widowControl w:val="0"/>
        <w:spacing w:after="0" w:line="240" w:lineRule="auto"/>
        <w:jc w:val="center"/>
        <w:rPr>
          <w:rFonts w:ascii="Times New Roman Tj" w:hAnsi="Times New Roman Tj"/>
          <w:sz w:val="28"/>
          <w:szCs w:val="28"/>
          <w:lang w:val="ru-RU"/>
        </w:rPr>
      </w:pPr>
    </w:p>
    <w:sectPr w:rsidR="004A391C" w:rsidRPr="003B4895" w:rsidSect="00BC4655">
      <w:pgSz w:w="16838" w:h="11906" w:orient="landscape"/>
      <w:pgMar w:top="851" w:right="1134" w:bottom="85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Tj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8C4C7A"/>
    <w:multiLevelType w:val="hybridMultilevel"/>
    <w:tmpl w:val="22C2EBF6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40118B"/>
    <w:multiLevelType w:val="hybridMultilevel"/>
    <w:tmpl w:val="12CC7786"/>
    <w:lvl w:ilvl="0" w:tplc="BC9651FE">
      <w:start w:val="1"/>
      <w:numFmt w:val="decimal"/>
      <w:lvlText w:val="%1."/>
      <w:lvlJc w:val="left"/>
      <w:pPr>
        <w:ind w:left="2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81" w:hanging="360"/>
      </w:pPr>
    </w:lvl>
    <w:lvl w:ilvl="2" w:tplc="0419001B" w:tentative="1">
      <w:start w:val="1"/>
      <w:numFmt w:val="lowerRoman"/>
      <w:lvlText w:val="%3."/>
      <w:lvlJc w:val="right"/>
      <w:pPr>
        <w:ind w:left="1701" w:hanging="180"/>
      </w:pPr>
    </w:lvl>
    <w:lvl w:ilvl="3" w:tplc="0419000F" w:tentative="1">
      <w:start w:val="1"/>
      <w:numFmt w:val="decimal"/>
      <w:lvlText w:val="%4."/>
      <w:lvlJc w:val="left"/>
      <w:pPr>
        <w:ind w:left="2421" w:hanging="360"/>
      </w:pPr>
    </w:lvl>
    <w:lvl w:ilvl="4" w:tplc="04190019" w:tentative="1">
      <w:start w:val="1"/>
      <w:numFmt w:val="lowerLetter"/>
      <w:lvlText w:val="%5."/>
      <w:lvlJc w:val="left"/>
      <w:pPr>
        <w:ind w:left="3141" w:hanging="360"/>
      </w:pPr>
    </w:lvl>
    <w:lvl w:ilvl="5" w:tplc="0419001B" w:tentative="1">
      <w:start w:val="1"/>
      <w:numFmt w:val="lowerRoman"/>
      <w:lvlText w:val="%6."/>
      <w:lvlJc w:val="right"/>
      <w:pPr>
        <w:ind w:left="3861" w:hanging="180"/>
      </w:pPr>
    </w:lvl>
    <w:lvl w:ilvl="6" w:tplc="0419000F" w:tentative="1">
      <w:start w:val="1"/>
      <w:numFmt w:val="decimal"/>
      <w:lvlText w:val="%7."/>
      <w:lvlJc w:val="left"/>
      <w:pPr>
        <w:ind w:left="4581" w:hanging="360"/>
      </w:pPr>
    </w:lvl>
    <w:lvl w:ilvl="7" w:tplc="04190019" w:tentative="1">
      <w:start w:val="1"/>
      <w:numFmt w:val="lowerLetter"/>
      <w:lvlText w:val="%8."/>
      <w:lvlJc w:val="left"/>
      <w:pPr>
        <w:ind w:left="5301" w:hanging="360"/>
      </w:pPr>
    </w:lvl>
    <w:lvl w:ilvl="8" w:tplc="0419001B" w:tentative="1">
      <w:start w:val="1"/>
      <w:numFmt w:val="lowerRoman"/>
      <w:lvlText w:val="%9."/>
      <w:lvlJc w:val="right"/>
      <w:pPr>
        <w:ind w:left="6021" w:hanging="180"/>
      </w:pPr>
    </w:lvl>
  </w:abstractNum>
  <w:abstractNum w:abstractNumId="2">
    <w:nsid w:val="5E03521F"/>
    <w:multiLevelType w:val="hybridMultilevel"/>
    <w:tmpl w:val="8EBC2E66"/>
    <w:lvl w:ilvl="0" w:tplc="338E3B7C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20D2868"/>
    <w:multiLevelType w:val="hybridMultilevel"/>
    <w:tmpl w:val="D6120B6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88409E"/>
    <w:multiLevelType w:val="hybridMultilevel"/>
    <w:tmpl w:val="4C943C7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72F"/>
    <w:rsid w:val="000A087E"/>
    <w:rsid w:val="000B0094"/>
    <w:rsid w:val="0017365D"/>
    <w:rsid w:val="00176F32"/>
    <w:rsid w:val="002F6349"/>
    <w:rsid w:val="003B4895"/>
    <w:rsid w:val="00412551"/>
    <w:rsid w:val="004934E6"/>
    <w:rsid w:val="004A391C"/>
    <w:rsid w:val="005217C4"/>
    <w:rsid w:val="00531F15"/>
    <w:rsid w:val="006A172F"/>
    <w:rsid w:val="006B7286"/>
    <w:rsid w:val="00810B7C"/>
    <w:rsid w:val="009675CE"/>
    <w:rsid w:val="009C1B02"/>
    <w:rsid w:val="009C2E3F"/>
    <w:rsid w:val="00A37F61"/>
    <w:rsid w:val="00A75203"/>
    <w:rsid w:val="00B90875"/>
    <w:rsid w:val="00BC4655"/>
    <w:rsid w:val="00C661B7"/>
    <w:rsid w:val="00CE74A0"/>
    <w:rsid w:val="00D40024"/>
    <w:rsid w:val="00D43459"/>
    <w:rsid w:val="00DA1DB6"/>
    <w:rsid w:val="00DA204D"/>
    <w:rsid w:val="00DA41A5"/>
    <w:rsid w:val="00DA50FB"/>
    <w:rsid w:val="00DB1465"/>
    <w:rsid w:val="00E5144F"/>
    <w:rsid w:val="00EA2783"/>
    <w:rsid w:val="00F442BF"/>
    <w:rsid w:val="00F676AC"/>
    <w:rsid w:val="00FA3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686539-C8A3-44A3-92BF-6662E5A61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172F"/>
    <w:pPr>
      <w:spacing w:after="200" w:line="276" w:lineRule="auto"/>
    </w:pPr>
    <w:rPr>
      <w:rFonts w:ascii="Calibri" w:eastAsia="Calibri" w:hAnsi="Calibri" w:cs="Times New Roman"/>
      <w:lang w:val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A37F61"/>
    <w:pPr>
      <w:keepNext/>
      <w:spacing w:after="0" w:line="240" w:lineRule="auto"/>
      <w:jc w:val="center"/>
      <w:outlineLvl w:val="1"/>
    </w:pPr>
    <w:rPr>
      <w:rFonts w:ascii="Times New Roman Tj" w:eastAsia="Times New Roman" w:hAnsi="Times New Roman Tj"/>
      <w:b/>
      <w:bCs/>
      <w:sz w:val="28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A087E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Times New Roman"/>
      <w:lang w:val="en-US"/>
    </w:rPr>
  </w:style>
  <w:style w:type="character" w:customStyle="1" w:styleId="a4">
    <w:name w:val="Без интервала Знак"/>
    <w:link w:val="a3"/>
    <w:uiPriority w:val="1"/>
    <w:rsid w:val="000A087E"/>
    <w:rPr>
      <w:rFonts w:ascii="Calibri" w:eastAsia="Times New Roman" w:hAnsi="Calibri" w:cs="Times New Roman"/>
      <w:lang w:val="en-US"/>
    </w:rPr>
  </w:style>
  <w:style w:type="paragraph" w:styleId="a5">
    <w:name w:val="Balloon Text"/>
    <w:basedOn w:val="a"/>
    <w:link w:val="a6"/>
    <w:uiPriority w:val="99"/>
    <w:semiHidden/>
    <w:unhideWhenUsed/>
    <w:rsid w:val="009C1B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C1B02"/>
    <w:rPr>
      <w:rFonts w:ascii="Tahoma" w:eastAsia="Calibri" w:hAnsi="Tahoma" w:cs="Tahoma"/>
      <w:sz w:val="16"/>
      <w:szCs w:val="16"/>
      <w:lang w:val="en-US"/>
    </w:rPr>
  </w:style>
  <w:style w:type="paragraph" w:styleId="a7">
    <w:name w:val="List Paragraph"/>
    <w:basedOn w:val="a"/>
    <w:uiPriority w:val="34"/>
    <w:qFormat/>
    <w:rsid w:val="00E5144F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A37F61"/>
    <w:rPr>
      <w:rFonts w:ascii="Times New Roman Tj" w:eastAsia="Times New Roman" w:hAnsi="Times New Roman Tj" w:cs="Times New Roman"/>
      <w:b/>
      <w:bCs/>
      <w:sz w:val="28"/>
      <w:szCs w:val="24"/>
      <w:lang w:val="x-none" w:eastAsia="x-none"/>
    </w:rPr>
  </w:style>
  <w:style w:type="paragraph" w:styleId="a8">
    <w:name w:val="caption"/>
    <w:basedOn w:val="a"/>
    <w:next w:val="a"/>
    <w:uiPriority w:val="35"/>
    <w:unhideWhenUsed/>
    <w:qFormat/>
    <w:rsid w:val="00A37F61"/>
    <w:pPr>
      <w:spacing w:line="240" w:lineRule="auto"/>
    </w:pPr>
    <w:rPr>
      <w:b/>
      <w:bCs/>
      <w:color w:val="5B9BD5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1808</Words>
  <Characters>10311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</cp:lastModifiedBy>
  <cp:revision>2</cp:revision>
  <cp:lastPrinted>2020-12-10T14:58:00Z</cp:lastPrinted>
  <dcterms:created xsi:type="dcterms:W3CDTF">2021-03-11T10:38:00Z</dcterms:created>
  <dcterms:modified xsi:type="dcterms:W3CDTF">2021-03-11T10:38:00Z</dcterms:modified>
</cp:coreProperties>
</file>